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4AF" w:rsidRDefault="008D74AF" w:rsidP="008D74AF">
      <w:pPr>
        <w:pStyle w:val="paragraph"/>
        <w:spacing w:before="0" w:beforeAutospacing="0" w:after="0" w:afterAutospacing="0"/>
        <w:textAlignment w:val="baseline"/>
        <w:rPr>
          <w:rFonts w:ascii="Segoe UI" w:hAnsi="Segoe UI" w:cs="Segoe UI"/>
          <w:caps/>
          <w:color w:val="44546A"/>
          <w:sz w:val="18"/>
          <w:szCs w:val="18"/>
        </w:rPr>
      </w:pPr>
      <w:r>
        <w:rPr>
          <w:rStyle w:val="normaltextrun"/>
          <w:rFonts w:ascii="Calibri" w:hAnsi="Calibri" w:cs="Calibri"/>
          <w:caps/>
          <w:color w:val="002060"/>
          <w:sz w:val="56"/>
          <w:szCs w:val="56"/>
        </w:rPr>
        <w:t>MR JAARVERSLAG   </w:t>
      </w:r>
      <w:r>
        <w:rPr>
          <w:rFonts w:asciiTheme="minorHAnsi" w:eastAsiaTheme="minorHAnsi" w:hAnsiTheme="minorHAnsi" w:cstheme="minorBidi"/>
          <w:noProof/>
          <w:sz w:val="22"/>
          <w:szCs w:val="22"/>
        </w:rPr>
        <w:drawing>
          <wp:inline distT="0" distB="0" distL="0" distR="0" wp14:anchorId="6B5EE669" wp14:editId="5F9B5E1E">
            <wp:extent cx="2727813" cy="695325"/>
            <wp:effectExtent l="0" t="0" r="0" b="0"/>
            <wp:docPr id="2" name="Afbeelding 2" descr="C:\Users\Fam. Tuijn Martens\AppData\Local\Microsoft\Windows\INetCache\Content.MSO\AAC72B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m. Tuijn Martens\AppData\Local\Microsoft\Windows\INetCache\Content.MSO\AAC72B7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5492" cy="715126"/>
                    </a:xfrm>
                    <a:prstGeom prst="rect">
                      <a:avLst/>
                    </a:prstGeom>
                    <a:noFill/>
                    <a:ln>
                      <a:noFill/>
                    </a:ln>
                  </pic:spPr>
                </pic:pic>
              </a:graphicData>
            </a:graphic>
          </wp:inline>
        </w:drawing>
      </w:r>
      <w:r>
        <w:rPr>
          <w:rStyle w:val="eop"/>
          <w:rFonts w:ascii="Calibri Light" w:hAnsi="Calibri Light" w:cs="Calibri Light"/>
          <w:caps/>
          <w:color w:val="44546A"/>
          <w:sz w:val="72"/>
          <w:szCs w:val="72"/>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normaltextrun"/>
          <w:rFonts w:ascii="Calibri" w:hAnsi="Calibri" w:cs="Calibri"/>
          <w:color w:val="000000" w:themeColor="text1"/>
          <w:sz w:val="20"/>
          <w:szCs w:val="20"/>
        </w:rPr>
        <w:t>Vergaderdata: 8-11-2017, 14-02-2018 (geannuleerd), 30-05-2018, </w:t>
      </w: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normaltextrun"/>
          <w:rFonts w:ascii="Calibri" w:hAnsi="Calibri" w:cs="Calibri"/>
          <w:color w:val="000000" w:themeColor="text1"/>
          <w:sz w:val="20"/>
          <w:szCs w:val="20"/>
        </w:rPr>
        <w:t>Leden: Linda de Jong- van Dieren OMR, Evelien van Aalsum -secretaris- OMR, </w:t>
      </w: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normaltextrun"/>
          <w:rFonts w:ascii="Calibri" w:hAnsi="Calibri" w:cs="Calibri"/>
          <w:color w:val="000000" w:themeColor="text1"/>
          <w:sz w:val="20"/>
          <w:szCs w:val="20"/>
        </w:rPr>
        <w:t>             Annalies van der Veen PMR, Rozemarijn Tuijn Martens -voorzitter- PMR</w:t>
      </w: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normaltextrun"/>
          <w:rFonts w:ascii="Calibri" w:hAnsi="Calibri" w:cs="Calibri"/>
          <w:color w:val="000000" w:themeColor="text1"/>
          <w:sz w:val="20"/>
          <w:szCs w:val="20"/>
        </w:rPr>
        <w:t>Op uitnodiging: Lotte Huisman –directeur-, Atte </w:t>
      </w:r>
      <w:proofErr w:type="spellStart"/>
      <w:r w:rsidRPr="005358CE">
        <w:rPr>
          <w:rStyle w:val="normaltextrun"/>
          <w:rFonts w:ascii="Calibri" w:hAnsi="Calibri" w:cs="Calibri"/>
          <w:color w:val="000000" w:themeColor="text1"/>
          <w:sz w:val="20"/>
          <w:szCs w:val="20"/>
        </w:rPr>
        <w:t>Wiarda</w:t>
      </w:r>
      <w:proofErr w:type="spellEnd"/>
      <w:r w:rsidRPr="005358CE">
        <w:rPr>
          <w:rStyle w:val="normaltextrun"/>
          <w:rFonts w:ascii="Calibri" w:hAnsi="Calibri" w:cs="Calibri"/>
          <w:color w:val="000000" w:themeColor="text1"/>
          <w:sz w:val="20"/>
          <w:szCs w:val="20"/>
        </w:rPr>
        <w:t> GMR</w:t>
      </w: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normaltextrun"/>
          <w:rFonts w:ascii="Calibri" w:hAnsi="Calibri" w:cs="Calibri"/>
          <w:color w:val="000000" w:themeColor="text1"/>
          <w:sz w:val="20"/>
          <w:szCs w:val="20"/>
          <w:u w:val="single"/>
        </w:rPr>
        <w:t>8-11-2017</w:t>
      </w: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Style w:val="normaltextrun"/>
          <w:rFonts w:ascii="Calibri" w:hAnsi="Calibri" w:cs="Calibri"/>
          <w:b/>
          <w:color w:val="000000" w:themeColor="text1"/>
          <w:sz w:val="20"/>
          <w:szCs w:val="20"/>
        </w:rPr>
      </w:pPr>
      <w:r w:rsidRPr="005358CE">
        <w:rPr>
          <w:rStyle w:val="normaltextrun"/>
          <w:rFonts w:ascii="Calibri" w:hAnsi="Calibri" w:cs="Calibri"/>
          <w:b/>
          <w:color w:val="000000" w:themeColor="text1"/>
          <w:sz w:val="20"/>
          <w:szCs w:val="20"/>
        </w:rPr>
        <w:t xml:space="preserve">Welkom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normaltextrun"/>
          <w:rFonts w:ascii="Calibri" w:hAnsi="Calibri" w:cs="Calibri"/>
          <w:color w:val="000000" w:themeColor="text1"/>
          <w:sz w:val="20"/>
          <w:szCs w:val="20"/>
        </w:rPr>
        <w:t>Annalies van der Veen wordt welkom geheten als lid van de MR voor de oudergeleding (OMR). </w:t>
      </w: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normaltextrun"/>
          <w:rFonts w:ascii="Calibri" w:hAnsi="Calibri" w:cs="Calibri"/>
          <w:color w:val="000000" w:themeColor="text1"/>
          <w:sz w:val="20"/>
          <w:szCs w:val="20"/>
        </w:rPr>
        <w:t>Het voorzitterschap wordt besproken. Dit hoort thuis bij een OMR lid. Vanwege het feit dat Rozemarijn al een tijdje meedraait, zal deze taak door haar worden waargenomen.</w:t>
      </w: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normaltextrun"/>
          <w:rFonts w:ascii="Calibri" w:hAnsi="Calibri" w:cs="Calibri"/>
          <w:b/>
          <w:bCs/>
          <w:color w:val="000000" w:themeColor="text1"/>
          <w:sz w:val="20"/>
          <w:szCs w:val="20"/>
        </w:rPr>
        <w:t>Jaarplanning van MR</w:t>
      </w: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normaltextrun"/>
          <w:rFonts w:ascii="Calibri" w:hAnsi="Calibri" w:cs="Calibri"/>
          <w:color w:val="000000" w:themeColor="text1"/>
          <w:sz w:val="20"/>
          <w:szCs w:val="20"/>
        </w:rPr>
        <w:t>De jaarplanning van school met daarin o.a. de kwartaalrapportages en andere beleidsstukken wordt met de directeur besproken. </w:t>
      </w: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normaltextrun"/>
          <w:rFonts w:ascii="Calibri" w:hAnsi="Calibri" w:cs="Calibri"/>
          <w:color w:val="000000" w:themeColor="text1"/>
          <w:sz w:val="20"/>
          <w:szCs w:val="20"/>
        </w:rPr>
        <w:t>Afgesproken wordt dat de </w:t>
      </w:r>
      <w:r w:rsidRPr="005358CE">
        <w:rPr>
          <w:rStyle w:val="contextualspellingandgrammarerror"/>
          <w:rFonts w:ascii="Calibri" w:hAnsi="Calibri" w:cs="Calibri"/>
          <w:color w:val="000000" w:themeColor="text1"/>
          <w:sz w:val="20"/>
          <w:szCs w:val="20"/>
        </w:rPr>
        <w:t>MR vergaderingen</w:t>
      </w:r>
      <w:r w:rsidRPr="005358CE">
        <w:rPr>
          <w:rStyle w:val="normaltextrun"/>
          <w:rFonts w:ascii="Calibri" w:hAnsi="Calibri" w:cs="Calibri"/>
          <w:color w:val="000000" w:themeColor="text1"/>
          <w:sz w:val="20"/>
          <w:szCs w:val="20"/>
        </w:rPr>
        <w:t> parallel gepland zullen worden aan de kwartalen van de school.</w:t>
      </w: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normaltextrun"/>
          <w:rFonts w:ascii="Calibri" w:hAnsi="Calibri" w:cs="Calibri"/>
          <w:color w:val="000000" w:themeColor="text1"/>
          <w:sz w:val="20"/>
          <w:szCs w:val="20"/>
        </w:rPr>
        <w:t>Wanneer er dringende zaken zijn, kunnen er extra vergaderingen worden ingelast.</w:t>
      </w: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normaltextrun"/>
          <w:rFonts w:ascii="Calibri" w:hAnsi="Calibri" w:cs="Calibri"/>
          <w:b/>
          <w:bCs/>
          <w:color w:val="000000" w:themeColor="text1"/>
          <w:sz w:val="20"/>
          <w:szCs w:val="20"/>
        </w:rPr>
        <w:t>Mededelingen vanuit de GMR</w:t>
      </w:r>
      <w:r w:rsidRPr="005358CE">
        <w:rPr>
          <w:rStyle w:val="eop"/>
          <w:rFonts w:ascii="Calibri" w:hAnsi="Calibri" w:cs="Calibri"/>
          <w:color w:val="000000" w:themeColor="text1"/>
          <w:sz w:val="20"/>
          <w:szCs w:val="20"/>
        </w:rPr>
        <w:t> </w:t>
      </w:r>
    </w:p>
    <w:p w:rsidR="008D74AF" w:rsidRPr="005358CE" w:rsidRDefault="008D74AF" w:rsidP="008D74AF">
      <w:pPr>
        <w:pStyle w:val="paragraph"/>
        <w:numPr>
          <w:ilvl w:val="0"/>
          <w:numId w:val="1"/>
        </w:numPr>
        <w:spacing w:before="0" w:beforeAutospacing="0" w:after="0" w:afterAutospacing="0"/>
        <w:ind w:left="360" w:firstLine="0"/>
        <w:textAlignment w:val="baseline"/>
        <w:rPr>
          <w:rFonts w:ascii="Calibri" w:hAnsi="Calibri" w:cs="Calibri"/>
          <w:color w:val="000000" w:themeColor="text1"/>
          <w:sz w:val="20"/>
          <w:szCs w:val="20"/>
        </w:rPr>
      </w:pPr>
      <w:r w:rsidRPr="005358CE">
        <w:rPr>
          <w:rStyle w:val="normaltextrun"/>
          <w:rFonts w:ascii="Calibri" w:hAnsi="Calibri" w:cs="Calibri"/>
          <w:color w:val="000000" w:themeColor="text1"/>
          <w:sz w:val="20"/>
          <w:szCs w:val="20"/>
        </w:rPr>
        <w:t>Per 1 januari 2019 is de fusie van Odyssee met Harlingen rond. Er is nog niet gezamenlijk vergaderd.</w:t>
      </w:r>
      <w:r w:rsidRPr="005358CE">
        <w:rPr>
          <w:rStyle w:val="eop"/>
          <w:rFonts w:ascii="Calibri" w:hAnsi="Calibri" w:cs="Calibri"/>
          <w:color w:val="000000" w:themeColor="text1"/>
          <w:sz w:val="20"/>
          <w:szCs w:val="20"/>
        </w:rPr>
        <w:t> </w:t>
      </w:r>
    </w:p>
    <w:p w:rsidR="008D74AF" w:rsidRPr="005358CE" w:rsidRDefault="008D74AF" w:rsidP="008D74AF">
      <w:pPr>
        <w:pStyle w:val="paragraph"/>
        <w:numPr>
          <w:ilvl w:val="0"/>
          <w:numId w:val="1"/>
        </w:numPr>
        <w:spacing w:before="0" w:beforeAutospacing="0" w:after="0" w:afterAutospacing="0"/>
        <w:ind w:left="360" w:firstLine="0"/>
        <w:textAlignment w:val="baseline"/>
        <w:rPr>
          <w:rFonts w:ascii="Calibri" w:hAnsi="Calibri" w:cs="Calibri"/>
          <w:color w:val="000000" w:themeColor="text1"/>
          <w:sz w:val="20"/>
          <w:szCs w:val="20"/>
        </w:rPr>
      </w:pPr>
      <w:r w:rsidRPr="005358CE">
        <w:rPr>
          <w:rStyle w:val="normaltextrun"/>
          <w:rFonts w:ascii="Calibri" w:hAnsi="Calibri" w:cs="Calibri"/>
          <w:color w:val="000000" w:themeColor="text1"/>
          <w:sz w:val="20"/>
          <w:szCs w:val="20"/>
        </w:rPr>
        <w:t>Wat is de invloed van de fusie van de drie basisscholen De Lege </w:t>
      </w:r>
      <w:proofErr w:type="spellStart"/>
      <w:r w:rsidRPr="005358CE">
        <w:rPr>
          <w:rStyle w:val="spellingerror"/>
          <w:rFonts w:ascii="Calibri" w:hAnsi="Calibri" w:cs="Calibri"/>
          <w:color w:val="000000" w:themeColor="text1"/>
          <w:sz w:val="20"/>
          <w:szCs w:val="20"/>
        </w:rPr>
        <w:t>Gean</w:t>
      </w:r>
      <w:proofErr w:type="spellEnd"/>
      <w:r w:rsidRPr="005358CE">
        <w:rPr>
          <w:rStyle w:val="normaltextrun"/>
          <w:rFonts w:ascii="Calibri" w:hAnsi="Calibri" w:cs="Calibri"/>
          <w:color w:val="000000" w:themeColor="text1"/>
          <w:sz w:val="20"/>
          <w:szCs w:val="20"/>
        </w:rPr>
        <w:t> in </w:t>
      </w:r>
      <w:proofErr w:type="spellStart"/>
      <w:r w:rsidRPr="005358CE">
        <w:rPr>
          <w:rStyle w:val="spellingerror"/>
          <w:rFonts w:ascii="Calibri" w:hAnsi="Calibri" w:cs="Calibri"/>
          <w:color w:val="000000" w:themeColor="text1"/>
          <w:sz w:val="20"/>
          <w:szCs w:val="20"/>
        </w:rPr>
        <w:t>Sibrandabuorren</w:t>
      </w:r>
      <w:proofErr w:type="spellEnd"/>
      <w:r w:rsidRPr="005358CE">
        <w:rPr>
          <w:rStyle w:val="normaltextrun"/>
          <w:rFonts w:ascii="Calibri" w:hAnsi="Calibri" w:cs="Calibri"/>
          <w:color w:val="000000" w:themeColor="text1"/>
          <w:sz w:val="20"/>
          <w:szCs w:val="20"/>
        </w:rPr>
        <w:t>, De </w:t>
      </w:r>
      <w:proofErr w:type="spellStart"/>
      <w:r w:rsidRPr="005358CE">
        <w:rPr>
          <w:rStyle w:val="spellingerror"/>
          <w:rFonts w:ascii="Calibri" w:hAnsi="Calibri" w:cs="Calibri"/>
          <w:color w:val="000000" w:themeColor="text1"/>
          <w:sz w:val="20"/>
          <w:szCs w:val="20"/>
        </w:rPr>
        <w:t>Reinbôge</w:t>
      </w:r>
      <w:proofErr w:type="spellEnd"/>
      <w:r w:rsidRPr="005358CE">
        <w:rPr>
          <w:rStyle w:val="normaltextrun"/>
          <w:rFonts w:ascii="Calibri" w:hAnsi="Calibri" w:cs="Calibri"/>
          <w:color w:val="000000" w:themeColor="text1"/>
          <w:sz w:val="20"/>
          <w:szCs w:val="20"/>
        </w:rPr>
        <w:t> in </w:t>
      </w:r>
      <w:proofErr w:type="spellStart"/>
      <w:r w:rsidRPr="005358CE">
        <w:rPr>
          <w:rStyle w:val="spellingerror"/>
          <w:rFonts w:ascii="Calibri" w:hAnsi="Calibri" w:cs="Calibri"/>
          <w:color w:val="000000" w:themeColor="text1"/>
          <w:sz w:val="20"/>
          <w:szCs w:val="20"/>
        </w:rPr>
        <w:t>Tersoal</w:t>
      </w:r>
      <w:proofErr w:type="spellEnd"/>
      <w:r w:rsidRPr="005358CE">
        <w:rPr>
          <w:rStyle w:val="normaltextrun"/>
          <w:rFonts w:ascii="Calibri" w:hAnsi="Calibri" w:cs="Calibri"/>
          <w:color w:val="000000" w:themeColor="text1"/>
          <w:sz w:val="20"/>
          <w:szCs w:val="20"/>
        </w:rPr>
        <w:t> en de </w:t>
      </w:r>
      <w:proofErr w:type="spellStart"/>
      <w:r w:rsidRPr="005358CE">
        <w:rPr>
          <w:rStyle w:val="spellingerror"/>
          <w:rFonts w:ascii="Calibri" w:hAnsi="Calibri" w:cs="Calibri"/>
          <w:color w:val="000000" w:themeColor="text1"/>
          <w:sz w:val="20"/>
          <w:szCs w:val="20"/>
        </w:rPr>
        <w:t>De</w:t>
      </w:r>
      <w:proofErr w:type="spellEnd"/>
      <w:r w:rsidRPr="005358CE">
        <w:rPr>
          <w:rStyle w:val="normaltextrun"/>
          <w:rFonts w:ascii="Calibri" w:hAnsi="Calibri" w:cs="Calibri"/>
          <w:color w:val="000000" w:themeColor="text1"/>
          <w:sz w:val="20"/>
          <w:szCs w:val="20"/>
        </w:rPr>
        <w:t> </w:t>
      </w:r>
      <w:proofErr w:type="spellStart"/>
      <w:r w:rsidRPr="005358CE">
        <w:rPr>
          <w:rStyle w:val="spellingerror"/>
          <w:rFonts w:ascii="Calibri" w:hAnsi="Calibri" w:cs="Calibri"/>
          <w:color w:val="000000" w:themeColor="text1"/>
          <w:sz w:val="20"/>
          <w:szCs w:val="20"/>
        </w:rPr>
        <w:t>Twatine</w:t>
      </w:r>
      <w:proofErr w:type="spellEnd"/>
      <w:r w:rsidRPr="005358CE">
        <w:rPr>
          <w:rStyle w:val="normaltextrun"/>
          <w:rFonts w:ascii="Calibri" w:hAnsi="Calibri" w:cs="Calibri"/>
          <w:color w:val="000000" w:themeColor="text1"/>
          <w:sz w:val="20"/>
          <w:szCs w:val="20"/>
        </w:rPr>
        <w:t> in Gauw voor It </w:t>
      </w:r>
      <w:proofErr w:type="spellStart"/>
      <w:r w:rsidRPr="005358CE">
        <w:rPr>
          <w:rStyle w:val="spellingerror"/>
          <w:rFonts w:ascii="Calibri" w:hAnsi="Calibri" w:cs="Calibri"/>
          <w:color w:val="000000" w:themeColor="text1"/>
          <w:sz w:val="20"/>
          <w:szCs w:val="20"/>
        </w:rPr>
        <w:t>Raerderhiem</w:t>
      </w:r>
      <w:proofErr w:type="spellEnd"/>
      <w:r w:rsidRPr="005358CE">
        <w:rPr>
          <w:rStyle w:val="normaltextrun"/>
          <w:rFonts w:ascii="Calibri" w:hAnsi="Calibri" w:cs="Calibri"/>
          <w:color w:val="000000" w:themeColor="text1"/>
          <w:sz w:val="20"/>
          <w:szCs w:val="20"/>
        </w:rPr>
        <w:t>. De school moet nadenken over actieve werving.</w:t>
      </w: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ind w:left="360"/>
        <w:textAlignment w:val="baseline"/>
        <w:rPr>
          <w:rFonts w:ascii="Segoe UI" w:hAnsi="Segoe UI" w:cs="Segoe UI"/>
          <w:color w:val="000000" w:themeColor="text1"/>
          <w:sz w:val="18"/>
          <w:szCs w:val="18"/>
        </w:rPr>
      </w:pPr>
      <w:r w:rsidRPr="005358CE">
        <w:rPr>
          <w:rStyle w:val="normaltextrun"/>
          <w:rFonts w:ascii="Calibri" w:hAnsi="Calibri" w:cs="Calibri"/>
          <w:color w:val="000000" w:themeColor="text1"/>
          <w:sz w:val="20"/>
          <w:szCs w:val="20"/>
        </w:rPr>
        <w:t>-Inloopochtend voor nieuwe ouders</w:t>
      </w: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ind w:left="360"/>
        <w:textAlignment w:val="baseline"/>
        <w:rPr>
          <w:rFonts w:ascii="Segoe UI" w:hAnsi="Segoe UI" w:cs="Segoe UI"/>
          <w:color w:val="000000" w:themeColor="text1"/>
          <w:sz w:val="18"/>
          <w:szCs w:val="18"/>
        </w:rPr>
      </w:pPr>
      <w:r w:rsidRPr="005358CE">
        <w:rPr>
          <w:rStyle w:val="normaltextrun"/>
          <w:rFonts w:ascii="Calibri" w:hAnsi="Calibri" w:cs="Calibri"/>
          <w:color w:val="000000" w:themeColor="text1"/>
          <w:sz w:val="20"/>
          <w:szCs w:val="20"/>
        </w:rPr>
        <w:t>-Flyeren in het buitengebied en nabije dorpen</w:t>
      </w: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ind w:left="360"/>
        <w:textAlignment w:val="baseline"/>
        <w:rPr>
          <w:rFonts w:ascii="Segoe UI" w:hAnsi="Segoe UI" w:cs="Segoe UI"/>
          <w:color w:val="000000" w:themeColor="text1"/>
          <w:sz w:val="18"/>
          <w:szCs w:val="18"/>
        </w:rPr>
      </w:pPr>
      <w:r w:rsidRPr="005358CE">
        <w:rPr>
          <w:rStyle w:val="normaltextrun"/>
          <w:rFonts w:ascii="Calibri" w:hAnsi="Calibri" w:cs="Calibri"/>
          <w:color w:val="000000" w:themeColor="text1"/>
          <w:sz w:val="20"/>
          <w:szCs w:val="20"/>
        </w:rPr>
        <w:t>-Actief contact met PSZ</w:t>
      </w:r>
      <w:r w:rsidRPr="005358CE">
        <w:rPr>
          <w:rStyle w:val="eop"/>
          <w:rFonts w:ascii="Calibri" w:hAnsi="Calibri" w:cs="Calibri"/>
          <w:color w:val="000000" w:themeColor="text1"/>
          <w:sz w:val="20"/>
          <w:szCs w:val="20"/>
        </w:rPr>
        <w:t> </w:t>
      </w:r>
    </w:p>
    <w:p w:rsidR="008D74AF" w:rsidRPr="005358CE" w:rsidRDefault="008D74AF" w:rsidP="00226350">
      <w:pPr>
        <w:pStyle w:val="paragraph"/>
        <w:spacing w:before="0" w:beforeAutospacing="0" w:after="0" w:afterAutospacing="0"/>
        <w:ind w:left="360"/>
        <w:textAlignment w:val="baseline"/>
        <w:rPr>
          <w:rFonts w:ascii="Segoe UI" w:hAnsi="Segoe UI" w:cs="Segoe UI"/>
          <w:color w:val="000000" w:themeColor="text1"/>
          <w:sz w:val="18"/>
          <w:szCs w:val="18"/>
        </w:rPr>
      </w:pPr>
      <w:r w:rsidRPr="005358CE">
        <w:rPr>
          <w:rStyle w:val="normaltextrun"/>
          <w:rFonts w:ascii="Calibri" w:hAnsi="Calibri" w:cs="Calibri"/>
          <w:color w:val="000000" w:themeColor="text1"/>
          <w:sz w:val="20"/>
          <w:szCs w:val="20"/>
        </w:rPr>
        <w:t>-Nadenken over busvervoer?</w:t>
      </w:r>
    </w:p>
    <w:p w:rsidR="008D74AF" w:rsidRPr="005358CE" w:rsidRDefault="008D74AF" w:rsidP="008D74AF">
      <w:pPr>
        <w:pStyle w:val="paragraph"/>
        <w:numPr>
          <w:ilvl w:val="0"/>
          <w:numId w:val="2"/>
        </w:numPr>
        <w:spacing w:before="0" w:beforeAutospacing="0" w:after="0" w:afterAutospacing="0"/>
        <w:ind w:left="360" w:firstLine="0"/>
        <w:textAlignment w:val="baseline"/>
        <w:rPr>
          <w:rFonts w:ascii="Calibri" w:hAnsi="Calibri" w:cs="Calibri"/>
          <w:color w:val="000000" w:themeColor="text1"/>
          <w:sz w:val="21"/>
          <w:szCs w:val="21"/>
        </w:rPr>
      </w:pPr>
      <w:r w:rsidRPr="005358CE">
        <w:rPr>
          <w:rStyle w:val="normaltextrun"/>
          <w:rFonts w:ascii="Calibri" w:hAnsi="Calibri" w:cs="Calibri"/>
          <w:color w:val="000000" w:themeColor="text1"/>
          <w:sz w:val="20"/>
          <w:szCs w:val="20"/>
        </w:rPr>
        <w:t>M.i.v. schooljaar 2018-2019 is de gymzaal een speellokaal. De gymzaal moet alleen nog worden gekeurd. Gemeente doet dit niet. Kan dit via Odyssee?</w:t>
      </w:r>
      <w:r w:rsidRPr="005358CE">
        <w:rPr>
          <w:rStyle w:val="eop"/>
          <w:rFonts w:ascii="Calibri" w:hAnsi="Calibri" w:cs="Calibri"/>
          <w:color w:val="000000" w:themeColor="text1"/>
          <w:sz w:val="20"/>
          <w:szCs w:val="20"/>
        </w:rPr>
        <w:t> </w:t>
      </w:r>
    </w:p>
    <w:p w:rsidR="008D74AF" w:rsidRPr="005358CE" w:rsidRDefault="008D74AF" w:rsidP="008D74AF">
      <w:pPr>
        <w:pStyle w:val="paragraph"/>
        <w:numPr>
          <w:ilvl w:val="0"/>
          <w:numId w:val="2"/>
        </w:numPr>
        <w:spacing w:before="0" w:beforeAutospacing="0" w:after="0" w:afterAutospacing="0"/>
        <w:ind w:left="360" w:firstLine="0"/>
        <w:textAlignment w:val="baseline"/>
        <w:rPr>
          <w:rFonts w:ascii="Calibri" w:hAnsi="Calibri" w:cs="Calibri"/>
          <w:color w:val="000000" w:themeColor="text1"/>
          <w:sz w:val="21"/>
          <w:szCs w:val="21"/>
        </w:rPr>
      </w:pPr>
      <w:r w:rsidRPr="005358CE">
        <w:rPr>
          <w:rStyle w:val="normaltextrun"/>
          <w:rFonts w:ascii="Calibri" w:hAnsi="Calibri" w:cs="Calibri"/>
          <w:color w:val="000000" w:themeColor="text1"/>
          <w:sz w:val="20"/>
          <w:szCs w:val="20"/>
        </w:rPr>
        <w:t>Atte </w:t>
      </w:r>
      <w:proofErr w:type="spellStart"/>
      <w:r w:rsidRPr="005358CE">
        <w:rPr>
          <w:rStyle w:val="normaltextrun"/>
          <w:rFonts w:ascii="Calibri" w:hAnsi="Calibri" w:cs="Calibri"/>
          <w:color w:val="000000" w:themeColor="text1"/>
          <w:sz w:val="20"/>
          <w:szCs w:val="20"/>
        </w:rPr>
        <w:t>Wiarda</w:t>
      </w:r>
      <w:proofErr w:type="spellEnd"/>
      <w:r w:rsidRPr="005358CE">
        <w:rPr>
          <w:rStyle w:val="normaltextrun"/>
          <w:rFonts w:ascii="Calibri" w:hAnsi="Calibri" w:cs="Calibri"/>
          <w:color w:val="000000" w:themeColor="text1"/>
          <w:sz w:val="20"/>
          <w:szCs w:val="20"/>
        </w:rPr>
        <w:t> blijft dit schooljaar in de GMR. Wanneer er niemand gevonden wordt voor het schooljaar 2018-2019 geeft Atte aan nog één jaar zitting te willen nemen in de GMR.</w:t>
      </w: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normaltextrun"/>
          <w:rFonts w:ascii="Calibri" w:hAnsi="Calibri" w:cs="Calibri"/>
          <w:b/>
          <w:bCs/>
          <w:color w:val="000000" w:themeColor="text1"/>
          <w:sz w:val="20"/>
          <w:szCs w:val="20"/>
        </w:rPr>
        <w:t>Voortgangsrapportage </w:t>
      </w:r>
      <w:r w:rsidRPr="005358CE">
        <w:rPr>
          <w:rStyle w:val="scxw121173008"/>
          <w:rFonts w:ascii="Calibri" w:hAnsi="Calibri" w:cs="Calibri"/>
          <w:color w:val="000000" w:themeColor="text1"/>
          <w:sz w:val="20"/>
          <w:szCs w:val="20"/>
        </w:rPr>
        <w:t> </w:t>
      </w:r>
      <w:r w:rsidRPr="005358CE">
        <w:rPr>
          <w:rFonts w:ascii="Calibri" w:hAnsi="Calibri" w:cs="Calibri"/>
          <w:color w:val="000000" w:themeColor="text1"/>
          <w:sz w:val="20"/>
          <w:szCs w:val="20"/>
        </w:rPr>
        <w:br/>
      </w:r>
      <w:r w:rsidRPr="005358CE">
        <w:rPr>
          <w:rStyle w:val="normaltextrun"/>
          <w:rFonts w:ascii="Calibri" w:hAnsi="Calibri" w:cs="Calibri"/>
          <w:color w:val="000000" w:themeColor="text1"/>
          <w:sz w:val="20"/>
          <w:szCs w:val="20"/>
        </w:rPr>
        <w:t>Aantal punten uit de VORAP worden uitgelegd en toegelicht door de directeur.</w:t>
      </w: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normaltextrun"/>
          <w:rFonts w:ascii="Calibri" w:hAnsi="Calibri" w:cs="Calibri"/>
          <w:color w:val="000000" w:themeColor="text1"/>
          <w:sz w:val="20"/>
          <w:szCs w:val="20"/>
        </w:rPr>
        <w:t>Aandachtspunt vanuit de MR: het begrip IKA (individuele kind aanpak) moet goed worden uitgelegd aan de ouders wanneer dit naar buiten wordt gebracht. Vorig jaar werd IKC genoemd en daar kwamen veel vragen over. </w:t>
      </w: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normaltextrun"/>
          <w:rFonts w:ascii="Calibri" w:hAnsi="Calibri" w:cs="Calibri"/>
          <w:b/>
          <w:bCs/>
          <w:color w:val="000000" w:themeColor="text1"/>
          <w:sz w:val="20"/>
          <w:szCs w:val="20"/>
        </w:rPr>
        <w:t>W.V.T.T.K</w:t>
      </w: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normaltextrun"/>
          <w:rFonts w:ascii="Calibri" w:hAnsi="Calibri" w:cs="Calibri"/>
          <w:color w:val="000000" w:themeColor="text1"/>
          <w:sz w:val="20"/>
          <w:szCs w:val="20"/>
        </w:rPr>
        <w:t>Ouders moeten weten dat ze voor vragen, zorgen en beleidsmatige zaken bij de leden van de OMR terecht kunnen. Zij kunnen de belangen van ouders behartigen in de MR.</w:t>
      </w: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normaltextrun"/>
          <w:rFonts w:ascii="Calibri" w:hAnsi="Calibri" w:cs="Calibri"/>
          <w:b/>
          <w:bCs/>
          <w:color w:val="000000" w:themeColor="text1"/>
          <w:sz w:val="20"/>
          <w:szCs w:val="20"/>
        </w:rPr>
        <w:t>Actiepunten</w:t>
      </w: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normaltextrun"/>
          <w:rFonts w:ascii="Calibri" w:hAnsi="Calibri" w:cs="Calibri"/>
          <w:color w:val="000000" w:themeColor="text1"/>
          <w:sz w:val="20"/>
          <w:szCs w:val="20"/>
        </w:rPr>
        <w:t>-Regelement ondertekenen</w:t>
      </w: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Fonts w:ascii="Segoe UI" w:hAnsi="Segoe UI" w:cs="Segoe UI"/>
          <w:color w:val="000000" w:themeColor="text1"/>
          <w:sz w:val="18"/>
          <w:szCs w:val="18"/>
        </w:rPr>
      </w:pPr>
      <w:r w:rsidRPr="005358CE">
        <w:rPr>
          <w:rStyle w:val="normaltextrun"/>
          <w:rFonts w:ascii="Calibri" w:hAnsi="Calibri" w:cs="Calibri"/>
          <w:color w:val="000000" w:themeColor="text1"/>
          <w:sz w:val="20"/>
          <w:szCs w:val="20"/>
        </w:rPr>
        <w:t>-Vergaderdata plannen</w:t>
      </w: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Style w:val="eop"/>
          <w:rFonts w:ascii="Calibri" w:hAnsi="Calibri" w:cs="Calibri"/>
          <w:color w:val="000000" w:themeColor="text1"/>
          <w:sz w:val="20"/>
          <w:szCs w:val="20"/>
        </w:rPr>
      </w:pPr>
      <w:r w:rsidRPr="005358CE">
        <w:rPr>
          <w:rStyle w:val="normaltextrun"/>
          <w:rFonts w:ascii="Calibri" w:hAnsi="Calibri" w:cs="Calibri"/>
          <w:color w:val="000000" w:themeColor="text1"/>
          <w:sz w:val="20"/>
          <w:szCs w:val="20"/>
        </w:rPr>
        <w:t>-Jaarverslag 2016-2017 voor jaarvergadering 20-11-2018 (voorzitter)</w:t>
      </w:r>
      <w:r w:rsidRPr="005358CE">
        <w:rPr>
          <w:rStyle w:val="eop"/>
          <w:rFonts w:ascii="Calibri" w:hAnsi="Calibri" w:cs="Calibri"/>
          <w:color w:val="000000" w:themeColor="text1"/>
          <w:sz w:val="20"/>
          <w:szCs w:val="20"/>
        </w:rPr>
        <w:t> </w:t>
      </w:r>
    </w:p>
    <w:p w:rsidR="008D74AF" w:rsidRPr="005358CE" w:rsidRDefault="008D74AF" w:rsidP="008D74AF">
      <w:pPr>
        <w:pStyle w:val="paragraph"/>
        <w:spacing w:before="0" w:beforeAutospacing="0" w:after="0" w:afterAutospacing="0"/>
        <w:textAlignment w:val="baseline"/>
        <w:rPr>
          <w:rStyle w:val="eop"/>
          <w:rFonts w:ascii="Calibri" w:hAnsi="Calibri" w:cs="Calibri"/>
          <w:color w:val="000000" w:themeColor="text1"/>
          <w:sz w:val="20"/>
          <w:szCs w:val="20"/>
        </w:rPr>
      </w:pPr>
    </w:p>
    <w:p w:rsidR="008D74AF" w:rsidRPr="005358CE" w:rsidRDefault="008D74AF" w:rsidP="008D74AF">
      <w:pPr>
        <w:pStyle w:val="paragraph"/>
        <w:spacing w:before="0" w:beforeAutospacing="0" w:after="0" w:afterAutospacing="0"/>
        <w:textAlignment w:val="baseline"/>
        <w:rPr>
          <w:rStyle w:val="eop"/>
          <w:rFonts w:ascii="Calibri" w:hAnsi="Calibri" w:cs="Calibri"/>
          <w:color w:val="000000" w:themeColor="text1"/>
          <w:sz w:val="20"/>
          <w:szCs w:val="20"/>
          <w:u w:val="single"/>
        </w:rPr>
      </w:pPr>
      <w:r w:rsidRPr="005358CE">
        <w:rPr>
          <w:rStyle w:val="eop"/>
          <w:rFonts w:ascii="Calibri" w:hAnsi="Calibri" w:cs="Calibri"/>
          <w:color w:val="000000" w:themeColor="text1"/>
          <w:sz w:val="20"/>
          <w:szCs w:val="20"/>
          <w:u w:val="single"/>
        </w:rPr>
        <w:t xml:space="preserve">14-02-2018 </w:t>
      </w:r>
    </w:p>
    <w:p w:rsidR="008D74AF" w:rsidRPr="005358CE" w:rsidRDefault="008D74AF" w:rsidP="008D74AF">
      <w:pPr>
        <w:pStyle w:val="paragraph"/>
        <w:spacing w:before="0" w:beforeAutospacing="0" w:after="0" w:afterAutospacing="0"/>
        <w:textAlignment w:val="baseline"/>
        <w:rPr>
          <w:rStyle w:val="eop"/>
          <w:rFonts w:ascii="Calibri" w:hAnsi="Calibri" w:cs="Calibri"/>
          <w:color w:val="000000" w:themeColor="text1"/>
          <w:sz w:val="20"/>
          <w:szCs w:val="20"/>
        </w:rPr>
      </w:pPr>
      <w:r w:rsidRPr="005358CE">
        <w:rPr>
          <w:rStyle w:val="eop"/>
          <w:rFonts w:ascii="Calibri" w:hAnsi="Calibri" w:cs="Calibri"/>
          <w:color w:val="000000" w:themeColor="text1"/>
          <w:sz w:val="20"/>
          <w:szCs w:val="20"/>
        </w:rPr>
        <w:t>Vergadering geannuleerd vanwege overlap met bijeenkomst GMR en verschillende MR-en.</w:t>
      </w:r>
    </w:p>
    <w:p w:rsidR="008D74AF" w:rsidRPr="005358CE" w:rsidRDefault="008D74AF" w:rsidP="008D74AF">
      <w:pPr>
        <w:pStyle w:val="paragraph"/>
        <w:spacing w:before="0" w:beforeAutospacing="0" w:after="0" w:afterAutospacing="0"/>
        <w:textAlignment w:val="baseline"/>
        <w:rPr>
          <w:rStyle w:val="eop"/>
          <w:rFonts w:ascii="Calibri" w:hAnsi="Calibri" w:cs="Calibri"/>
          <w:color w:val="000000" w:themeColor="text1"/>
          <w:sz w:val="20"/>
          <w:szCs w:val="20"/>
        </w:rPr>
      </w:pPr>
      <w:r w:rsidRPr="005358CE">
        <w:rPr>
          <w:rStyle w:val="eop"/>
          <w:rFonts w:ascii="Calibri" w:hAnsi="Calibri" w:cs="Calibri"/>
          <w:color w:val="000000" w:themeColor="text1"/>
          <w:sz w:val="20"/>
          <w:szCs w:val="20"/>
        </w:rPr>
        <w:t>OMR leden hebben deze bijgewoond.</w:t>
      </w:r>
    </w:p>
    <w:p w:rsidR="008D74AF" w:rsidRPr="005358CE" w:rsidRDefault="008D74AF" w:rsidP="008D74AF">
      <w:pPr>
        <w:pStyle w:val="paragraph"/>
        <w:spacing w:before="0" w:beforeAutospacing="0" w:after="0" w:afterAutospacing="0"/>
        <w:textAlignment w:val="baseline"/>
        <w:rPr>
          <w:rStyle w:val="eop"/>
          <w:rFonts w:ascii="Calibri" w:hAnsi="Calibri" w:cs="Calibri"/>
          <w:color w:val="000000" w:themeColor="text1"/>
          <w:sz w:val="20"/>
          <w:szCs w:val="20"/>
        </w:rPr>
      </w:pPr>
      <w:r w:rsidRPr="005358CE">
        <w:rPr>
          <w:rStyle w:val="eop"/>
          <w:rFonts w:ascii="Calibri" w:hAnsi="Calibri" w:cs="Calibri"/>
          <w:color w:val="000000" w:themeColor="text1"/>
          <w:sz w:val="20"/>
          <w:szCs w:val="20"/>
        </w:rPr>
        <w:t>Functie: kennis maken met elkaar en bespreken van de verschillende organen, rollen en functies.</w:t>
      </w:r>
    </w:p>
    <w:p w:rsidR="008D74AF" w:rsidRPr="005358CE" w:rsidRDefault="008D74AF" w:rsidP="008D74AF">
      <w:pPr>
        <w:pStyle w:val="paragraph"/>
        <w:spacing w:before="0" w:beforeAutospacing="0" w:after="0" w:afterAutospacing="0"/>
        <w:textAlignment w:val="baseline"/>
        <w:rPr>
          <w:rStyle w:val="eop"/>
          <w:rFonts w:ascii="Calibri" w:hAnsi="Calibri" w:cs="Calibri"/>
          <w:color w:val="000000" w:themeColor="text1"/>
          <w:sz w:val="20"/>
          <w:szCs w:val="20"/>
        </w:rPr>
      </w:pPr>
    </w:p>
    <w:p w:rsidR="008D74AF" w:rsidRPr="005358CE" w:rsidRDefault="008D74AF" w:rsidP="008D74AF">
      <w:pPr>
        <w:pStyle w:val="paragraph"/>
        <w:spacing w:after="0"/>
        <w:textAlignment w:val="baseline"/>
        <w:rPr>
          <w:rFonts w:ascii="Calibri" w:hAnsi="Calibri" w:cs="Calibri"/>
          <w:color w:val="000000" w:themeColor="text1"/>
          <w:sz w:val="20"/>
          <w:szCs w:val="20"/>
        </w:rPr>
      </w:pPr>
      <w:r w:rsidRPr="005358CE">
        <w:rPr>
          <w:rFonts w:ascii="Calibri" w:hAnsi="Calibri" w:cs="Calibri"/>
          <w:color w:val="000000" w:themeColor="text1"/>
          <w:sz w:val="20"/>
          <w:szCs w:val="20"/>
        </w:rPr>
        <w:lastRenderedPageBreak/>
        <w:t>07-05-2018</w:t>
      </w:r>
    </w:p>
    <w:p w:rsidR="00F86454" w:rsidRPr="005358CE" w:rsidRDefault="00F86454" w:rsidP="00F86454">
      <w:pPr>
        <w:pStyle w:val="paragraph"/>
        <w:spacing w:before="0" w:beforeAutospacing="0" w:after="0" w:afterAutospacing="0"/>
        <w:textAlignment w:val="baseline"/>
        <w:rPr>
          <w:rFonts w:ascii="Calibri" w:hAnsi="Calibri" w:cs="Calibri"/>
          <w:b/>
          <w:color w:val="000000" w:themeColor="text1"/>
          <w:sz w:val="20"/>
          <w:szCs w:val="20"/>
        </w:rPr>
      </w:pPr>
      <w:r>
        <w:rPr>
          <w:rFonts w:ascii="Calibri" w:hAnsi="Calibri" w:cs="Calibri"/>
          <w:b/>
          <w:color w:val="000000" w:themeColor="text1"/>
          <w:sz w:val="20"/>
          <w:szCs w:val="20"/>
        </w:rPr>
        <w:t>GMR</w:t>
      </w:r>
    </w:p>
    <w:p w:rsidR="00F86454" w:rsidRPr="005358CE" w:rsidRDefault="00F86454" w:rsidP="00F86454">
      <w:pPr>
        <w:pStyle w:val="paragraph"/>
        <w:spacing w:before="0" w:beforeAutospacing="0" w:after="0" w:afterAutospacing="0"/>
        <w:textAlignment w:val="baseline"/>
        <w:rPr>
          <w:rFonts w:ascii="Calibri" w:hAnsi="Calibri" w:cs="Calibri"/>
          <w:color w:val="000000" w:themeColor="text1"/>
          <w:sz w:val="20"/>
          <w:szCs w:val="20"/>
        </w:rPr>
      </w:pPr>
      <w:r>
        <w:rPr>
          <w:rFonts w:ascii="Calibri" w:hAnsi="Calibri" w:cs="Calibri"/>
          <w:color w:val="000000" w:themeColor="text1"/>
          <w:sz w:val="20"/>
          <w:szCs w:val="20"/>
        </w:rPr>
        <w:t>-Samenstelling GMR is steeds een bespreekpunt geweest. Blijft voorlopig gelijk. Het is belangrijk dat de dorpsscholen vertegenwoordigd zijn. M.i.v. 2019 is er een leerkracht of ouder nodig. Zijn er misschien ouders uit het dorp die willen aansluiten?</w:t>
      </w:r>
    </w:p>
    <w:p w:rsidR="00F86454" w:rsidRDefault="00F86454" w:rsidP="00F86454">
      <w:pPr>
        <w:pStyle w:val="paragraph"/>
        <w:spacing w:before="0" w:beforeAutospacing="0" w:after="0" w:afterAutospacing="0"/>
        <w:textAlignment w:val="baseline"/>
        <w:rPr>
          <w:rFonts w:ascii="Calibri" w:hAnsi="Calibri" w:cs="Calibri"/>
          <w:color w:val="000000" w:themeColor="text1"/>
          <w:sz w:val="20"/>
          <w:szCs w:val="20"/>
        </w:rPr>
      </w:pPr>
      <w:r>
        <w:rPr>
          <w:rFonts w:ascii="Calibri" w:hAnsi="Calibri" w:cs="Calibri"/>
          <w:color w:val="000000" w:themeColor="text1"/>
          <w:sz w:val="20"/>
          <w:szCs w:val="20"/>
        </w:rPr>
        <w:t xml:space="preserve">- Mogelijk worden dorpsscholen gekoppeld en vertegenwoordigd een MR lid meerdere scholen </w:t>
      </w:r>
    </w:p>
    <w:p w:rsidR="00F86454" w:rsidRPr="005358CE" w:rsidRDefault="00F86454" w:rsidP="00F86454">
      <w:pPr>
        <w:pStyle w:val="paragraph"/>
        <w:spacing w:before="0" w:beforeAutospacing="0" w:after="0" w:afterAutospacing="0"/>
        <w:textAlignment w:val="baseline"/>
        <w:rPr>
          <w:rFonts w:ascii="Calibri" w:hAnsi="Calibri" w:cs="Calibri"/>
          <w:color w:val="000000" w:themeColor="text1"/>
          <w:sz w:val="20"/>
          <w:szCs w:val="20"/>
        </w:rPr>
      </w:pPr>
      <w:r>
        <w:rPr>
          <w:rFonts w:ascii="Calibri" w:hAnsi="Calibri" w:cs="Calibri"/>
          <w:color w:val="000000" w:themeColor="text1"/>
          <w:sz w:val="20"/>
          <w:szCs w:val="20"/>
        </w:rPr>
        <w:t xml:space="preserve">- </w:t>
      </w:r>
      <w:r w:rsidRPr="005358CE">
        <w:rPr>
          <w:rFonts w:ascii="Calibri" w:hAnsi="Calibri" w:cs="Calibri"/>
          <w:color w:val="000000" w:themeColor="text1"/>
          <w:sz w:val="20"/>
          <w:szCs w:val="20"/>
        </w:rPr>
        <w:t xml:space="preserve">4 juni GMR op ’t </w:t>
      </w:r>
      <w:proofErr w:type="spellStart"/>
      <w:r w:rsidRPr="005358CE">
        <w:rPr>
          <w:rFonts w:ascii="Calibri" w:hAnsi="Calibri" w:cs="Calibri"/>
          <w:color w:val="000000" w:themeColor="text1"/>
          <w:sz w:val="20"/>
          <w:szCs w:val="20"/>
        </w:rPr>
        <w:t>Raerderhiem</w:t>
      </w:r>
      <w:proofErr w:type="spellEnd"/>
      <w:r w:rsidRPr="005358CE">
        <w:rPr>
          <w:rFonts w:ascii="Calibri" w:hAnsi="Calibri" w:cs="Calibri"/>
          <w:color w:val="000000" w:themeColor="text1"/>
          <w:sz w:val="20"/>
          <w:szCs w:val="20"/>
        </w:rPr>
        <w:t xml:space="preserve">.  MR </w:t>
      </w:r>
      <w:r>
        <w:rPr>
          <w:rFonts w:ascii="Calibri" w:hAnsi="Calibri" w:cs="Calibri"/>
          <w:color w:val="000000" w:themeColor="text1"/>
          <w:sz w:val="20"/>
          <w:szCs w:val="20"/>
        </w:rPr>
        <w:t xml:space="preserve">sluit aan. </w:t>
      </w:r>
    </w:p>
    <w:p w:rsidR="00F86454" w:rsidRDefault="00F86454" w:rsidP="008D74AF">
      <w:pPr>
        <w:pStyle w:val="paragraph"/>
        <w:spacing w:before="0" w:beforeAutospacing="0" w:after="0" w:afterAutospacing="0"/>
        <w:textAlignment w:val="baseline"/>
        <w:rPr>
          <w:rFonts w:ascii="Calibri" w:hAnsi="Calibri" w:cs="Calibri"/>
          <w:b/>
          <w:color w:val="000000" w:themeColor="text1"/>
          <w:sz w:val="20"/>
          <w:szCs w:val="20"/>
        </w:rPr>
      </w:pPr>
    </w:p>
    <w:p w:rsidR="008D74AF" w:rsidRPr="005358CE" w:rsidRDefault="008D74AF" w:rsidP="008D74AF">
      <w:pPr>
        <w:pStyle w:val="paragraph"/>
        <w:spacing w:before="0" w:beforeAutospacing="0" w:after="0" w:afterAutospacing="0"/>
        <w:textAlignment w:val="baseline"/>
        <w:rPr>
          <w:rFonts w:ascii="Calibri" w:hAnsi="Calibri" w:cs="Calibri"/>
          <w:b/>
          <w:color w:val="000000" w:themeColor="text1"/>
          <w:sz w:val="20"/>
          <w:szCs w:val="20"/>
        </w:rPr>
      </w:pPr>
      <w:r w:rsidRPr="005358CE">
        <w:rPr>
          <w:rFonts w:ascii="Calibri" w:hAnsi="Calibri" w:cs="Calibri"/>
          <w:b/>
          <w:color w:val="000000" w:themeColor="text1"/>
          <w:sz w:val="20"/>
          <w:szCs w:val="20"/>
        </w:rPr>
        <w:t>Vanuit Directie</w:t>
      </w:r>
    </w:p>
    <w:p w:rsidR="008D74AF" w:rsidRPr="005358CE" w:rsidRDefault="008D74AF" w:rsidP="008D74AF">
      <w:pPr>
        <w:pStyle w:val="paragraph"/>
        <w:spacing w:before="0" w:beforeAutospacing="0" w:after="0" w:afterAutospacing="0"/>
        <w:textAlignment w:val="baseline"/>
        <w:rPr>
          <w:rFonts w:ascii="Calibri" w:hAnsi="Calibri" w:cs="Calibri"/>
          <w:color w:val="000000" w:themeColor="text1"/>
          <w:sz w:val="20"/>
          <w:szCs w:val="20"/>
        </w:rPr>
      </w:pPr>
      <w:r w:rsidRPr="005358CE">
        <w:rPr>
          <w:rFonts w:ascii="Calibri" w:hAnsi="Calibri" w:cs="Calibri"/>
          <w:color w:val="000000" w:themeColor="text1"/>
          <w:sz w:val="20"/>
          <w:szCs w:val="20"/>
        </w:rPr>
        <w:t xml:space="preserve">- informatie over incident waarbij </w:t>
      </w:r>
      <w:proofErr w:type="spellStart"/>
      <w:r w:rsidRPr="005358CE">
        <w:rPr>
          <w:rFonts w:ascii="Calibri" w:hAnsi="Calibri" w:cs="Calibri"/>
          <w:color w:val="000000" w:themeColor="text1"/>
          <w:sz w:val="20"/>
          <w:szCs w:val="20"/>
        </w:rPr>
        <w:t>Zwetteschool</w:t>
      </w:r>
      <w:proofErr w:type="spellEnd"/>
      <w:r w:rsidRPr="005358CE">
        <w:rPr>
          <w:rFonts w:ascii="Calibri" w:hAnsi="Calibri" w:cs="Calibri"/>
          <w:color w:val="000000" w:themeColor="text1"/>
          <w:sz w:val="20"/>
          <w:szCs w:val="20"/>
        </w:rPr>
        <w:t xml:space="preserve"> negatief in de publiciteit is.</w:t>
      </w:r>
    </w:p>
    <w:p w:rsidR="002E2808" w:rsidRPr="00D74D43" w:rsidRDefault="008D74AF" w:rsidP="008D74AF">
      <w:pPr>
        <w:pStyle w:val="paragraph"/>
        <w:spacing w:before="0" w:beforeAutospacing="0" w:after="0" w:afterAutospacing="0"/>
        <w:textAlignment w:val="baseline"/>
        <w:rPr>
          <w:rFonts w:ascii="Calibri" w:hAnsi="Calibri" w:cs="Calibri"/>
          <w:sz w:val="20"/>
          <w:szCs w:val="20"/>
        </w:rPr>
      </w:pPr>
      <w:r w:rsidRPr="005358CE">
        <w:rPr>
          <w:rFonts w:ascii="Calibri" w:hAnsi="Calibri" w:cs="Calibri"/>
          <w:color w:val="000000" w:themeColor="text1"/>
          <w:sz w:val="20"/>
          <w:szCs w:val="20"/>
        </w:rPr>
        <w:t xml:space="preserve">- Visietraject: Het team zit </w:t>
      </w:r>
      <w:r w:rsidR="002E2808" w:rsidRPr="005358CE">
        <w:rPr>
          <w:rFonts w:ascii="Calibri" w:hAnsi="Calibri" w:cs="Calibri"/>
          <w:color w:val="000000" w:themeColor="text1"/>
          <w:sz w:val="20"/>
          <w:szCs w:val="20"/>
        </w:rPr>
        <w:t xml:space="preserve">met professionele externe begeleiding in een visietraject. Dit proces zal ook in 2018-2019 nog lopen. Kern: we willen de school geen ‘naam’ geven (zoals eerder ‘cultuurschool’). Het doel is </w:t>
      </w:r>
      <w:r w:rsidR="002E2808" w:rsidRPr="00D74D43">
        <w:rPr>
          <w:rFonts w:ascii="Calibri" w:hAnsi="Calibri" w:cs="Calibri"/>
          <w:sz w:val="20"/>
          <w:szCs w:val="20"/>
        </w:rPr>
        <w:t>neutraal te blijven en speerpunten aan te geven.</w:t>
      </w:r>
    </w:p>
    <w:p w:rsidR="002E2808" w:rsidRPr="00D74D43" w:rsidRDefault="002E2808" w:rsidP="008D74AF">
      <w:pPr>
        <w:pStyle w:val="paragraph"/>
        <w:spacing w:before="0" w:beforeAutospacing="0" w:after="0" w:afterAutospacing="0"/>
        <w:textAlignment w:val="baseline"/>
        <w:rPr>
          <w:rFonts w:ascii="Calibri" w:hAnsi="Calibri" w:cs="Calibri"/>
          <w:sz w:val="20"/>
          <w:szCs w:val="20"/>
        </w:rPr>
      </w:pPr>
      <w:r w:rsidRPr="00D74D43">
        <w:rPr>
          <w:rFonts w:ascii="Calibri" w:hAnsi="Calibri" w:cs="Calibri"/>
          <w:b/>
          <w:sz w:val="20"/>
          <w:szCs w:val="20"/>
        </w:rPr>
        <w:t>Idee</w:t>
      </w:r>
      <w:r w:rsidRPr="00D74D43">
        <w:rPr>
          <w:rFonts w:ascii="Calibri" w:hAnsi="Calibri" w:cs="Calibri"/>
          <w:sz w:val="20"/>
          <w:szCs w:val="20"/>
        </w:rPr>
        <w:t xml:space="preserve"> is om een middag te organiseren om te peilen wat de visie van ouders is op de ontwikkelingen binnen het onderwijs.</w:t>
      </w:r>
      <w:bookmarkStart w:id="0" w:name="_GoBack"/>
      <w:bookmarkEnd w:id="0"/>
    </w:p>
    <w:p w:rsidR="002E2808" w:rsidRPr="00D74D43" w:rsidRDefault="002E2808" w:rsidP="008D74AF">
      <w:pPr>
        <w:pStyle w:val="paragraph"/>
        <w:spacing w:before="0" w:beforeAutospacing="0" w:after="0" w:afterAutospacing="0"/>
        <w:textAlignment w:val="baseline"/>
        <w:rPr>
          <w:rFonts w:ascii="Calibri" w:hAnsi="Calibri" w:cs="Calibri"/>
          <w:sz w:val="20"/>
          <w:szCs w:val="20"/>
        </w:rPr>
      </w:pPr>
    </w:p>
    <w:p w:rsidR="008D74AF" w:rsidRPr="00D74D43" w:rsidRDefault="008D74AF" w:rsidP="008D74AF">
      <w:pPr>
        <w:pStyle w:val="paragraph"/>
        <w:spacing w:before="0" w:beforeAutospacing="0" w:after="0" w:afterAutospacing="0"/>
        <w:textAlignment w:val="baseline"/>
        <w:rPr>
          <w:rFonts w:ascii="Calibri" w:hAnsi="Calibri" w:cs="Calibri"/>
          <w:b/>
          <w:sz w:val="20"/>
          <w:szCs w:val="20"/>
        </w:rPr>
      </w:pPr>
      <w:r w:rsidRPr="00D74D43">
        <w:rPr>
          <w:rFonts w:ascii="Calibri" w:hAnsi="Calibri" w:cs="Calibri"/>
          <w:b/>
          <w:sz w:val="20"/>
          <w:szCs w:val="20"/>
        </w:rPr>
        <w:t>V</w:t>
      </w:r>
      <w:r w:rsidR="002E2808" w:rsidRPr="00D74D43">
        <w:rPr>
          <w:rFonts w:ascii="Calibri" w:hAnsi="Calibri" w:cs="Calibri"/>
          <w:b/>
          <w:sz w:val="20"/>
          <w:szCs w:val="20"/>
        </w:rPr>
        <w:t>oortgangsrapportage</w:t>
      </w:r>
    </w:p>
    <w:p w:rsidR="008D74AF" w:rsidRPr="00D74D43" w:rsidRDefault="002E2808" w:rsidP="008D74AF">
      <w:pPr>
        <w:pStyle w:val="paragraph"/>
        <w:spacing w:before="0" w:beforeAutospacing="0" w:after="0" w:afterAutospacing="0"/>
        <w:textAlignment w:val="baseline"/>
        <w:rPr>
          <w:rFonts w:ascii="Calibri" w:hAnsi="Calibri" w:cs="Calibri"/>
          <w:sz w:val="20"/>
          <w:szCs w:val="20"/>
        </w:rPr>
      </w:pPr>
      <w:r w:rsidRPr="00D74D43">
        <w:rPr>
          <w:rFonts w:ascii="Calibri" w:hAnsi="Calibri" w:cs="Calibri"/>
          <w:sz w:val="20"/>
          <w:szCs w:val="20"/>
        </w:rPr>
        <w:t>Deze wo</w:t>
      </w:r>
      <w:r w:rsidR="008D74AF" w:rsidRPr="00D74D43">
        <w:rPr>
          <w:rFonts w:ascii="Calibri" w:hAnsi="Calibri" w:cs="Calibri"/>
          <w:sz w:val="20"/>
          <w:szCs w:val="20"/>
        </w:rPr>
        <w:t>rdt per bladzijde besproken</w:t>
      </w:r>
      <w:r w:rsidRPr="00D74D43">
        <w:rPr>
          <w:rFonts w:ascii="Calibri" w:hAnsi="Calibri" w:cs="Calibri"/>
          <w:sz w:val="20"/>
          <w:szCs w:val="20"/>
        </w:rPr>
        <w:t>.</w:t>
      </w:r>
    </w:p>
    <w:p w:rsidR="005358CE" w:rsidRPr="00D74D43" w:rsidRDefault="005358CE" w:rsidP="008D74AF">
      <w:pPr>
        <w:pStyle w:val="paragraph"/>
        <w:spacing w:before="0" w:beforeAutospacing="0" w:after="0" w:afterAutospacing="0"/>
        <w:textAlignment w:val="baseline"/>
        <w:rPr>
          <w:rFonts w:ascii="Calibri" w:hAnsi="Calibri" w:cs="Calibri"/>
          <w:sz w:val="20"/>
          <w:szCs w:val="20"/>
        </w:rPr>
      </w:pPr>
      <w:r w:rsidRPr="00D74D43">
        <w:rPr>
          <w:rFonts w:ascii="Calibri" w:hAnsi="Calibri" w:cs="Calibri"/>
          <w:sz w:val="20"/>
          <w:szCs w:val="20"/>
        </w:rPr>
        <w:t>- Odyssee is met de f</w:t>
      </w:r>
      <w:r w:rsidR="008D74AF" w:rsidRPr="00D74D43">
        <w:rPr>
          <w:rFonts w:ascii="Calibri" w:hAnsi="Calibri" w:cs="Calibri"/>
          <w:sz w:val="20"/>
          <w:szCs w:val="20"/>
        </w:rPr>
        <w:t xml:space="preserve">ormatie bezig. </w:t>
      </w:r>
    </w:p>
    <w:p w:rsidR="008D74AF" w:rsidRPr="00D74D43" w:rsidRDefault="005358CE" w:rsidP="008D74AF">
      <w:pPr>
        <w:pStyle w:val="paragraph"/>
        <w:spacing w:before="0" w:beforeAutospacing="0" w:after="0" w:afterAutospacing="0"/>
        <w:textAlignment w:val="baseline"/>
        <w:rPr>
          <w:rFonts w:ascii="Calibri" w:hAnsi="Calibri" w:cs="Calibri"/>
          <w:sz w:val="20"/>
          <w:szCs w:val="20"/>
        </w:rPr>
      </w:pPr>
      <w:r w:rsidRPr="00D74D43">
        <w:rPr>
          <w:rFonts w:ascii="Calibri" w:hAnsi="Calibri" w:cs="Calibri"/>
          <w:sz w:val="20"/>
          <w:szCs w:val="20"/>
        </w:rPr>
        <w:t xml:space="preserve">- De school in </w:t>
      </w:r>
      <w:proofErr w:type="spellStart"/>
      <w:r w:rsidR="008D74AF" w:rsidRPr="00D74D43">
        <w:rPr>
          <w:rFonts w:ascii="Calibri" w:hAnsi="Calibri" w:cs="Calibri"/>
          <w:sz w:val="20"/>
          <w:szCs w:val="20"/>
        </w:rPr>
        <w:t>Sibrandabuorren</w:t>
      </w:r>
      <w:proofErr w:type="spellEnd"/>
      <w:r w:rsidR="008D74AF" w:rsidRPr="00D74D43">
        <w:rPr>
          <w:rFonts w:ascii="Calibri" w:hAnsi="Calibri" w:cs="Calibri"/>
          <w:sz w:val="20"/>
          <w:szCs w:val="20"/>
        </w:rPr>
        <w:t xml:space="preserve"> gaat dicht.</w:t>
      </w:r>
    </w:p>
    <w:p w:rsidR="008D74AF" w:rsidRPr="00D74D43" w:rsidRDefault="005358CE" w:rsidP="008D74AF">
      <w:pPr>
        <w:pStyle w:val="paragraph"/>
        <w:spacing w:before="0" w:beforeAutospacing="0" w:after="0" w:afterAutospacing="0"/>
        <w:textAlignment w:val="baseline"/>
        <w:rPr>
          <w:rFonts w:ascii="Calibri" w:hAnsi="Calibri" w:cs="Calibri"/>
          <w:sz w:val="20"/>
          <w:szCs w:val="20"/>
        </w:rPr>
      </w:pPr>
      <w:r w:rsidRPr="00D74D43">
        <w:rPr>
          <w:rFonts w:ascii="Calibri" w:hAnsi="Calibri" w:cs="Calibri"/>
          <w:sz w:val="20"/>
          <w:szCs w:val="20"/>
        </w:rPr>
        <w:t>- KPI ???</w:t>
      </w:r>
      <w:r w:rsidR="008D74AF" w:rsidRPr="00D74D43">
        <w:rPr>
          <w:rFonts w:ascii="Calibri" w:hAnsi="Calibri" w:cs="Calibri"/>
          <w:sz w:val="20"/>
          <w:szCs w:val="20"/>
        </w:rPr>
        <w:t xml:space="preserve"> moet </w:t>
      </w:r>
      <w:r w:rsidRPr="00D74D43">
        <w:rPr>
          <w:rFonts w:ascii="Calibri" w:hAnsi="Calibri" w:cs="Calibri"/>
          <w:sz w:val="20"/>
          <w:szCs w:val="20"/>
        </w:rPr>
        <w:t xml:space="preserve">volgende keer </w:t>
      </w:r>
      <w:r w:rsidR="008D74AF" w:rsidRPr="00D74D43">
        <w:rPr>
          <w:rFonts w:ascii="Calibri" w:hAnsi="Calibri" w:cs="Calibri"/>
          <w:sz w:val="20"/>
          <w:szCs w:val="20"/>
        </w:rPr>
        <w:t>beter formuleren.</w:t>
      </w:r>
    </w:p>
    <w:p w:rsidR="005358CE" w:rsidRPr="00D74D43" w:rsidRDefault="005358CE" w:rsidP="005358CE">
      <w:pPr>
        <w:pStyle w:val="paragraph"/>
        <w:spacing w:before="0" w:beforeAutospacing="0" w:after="0" w:afterAutospacing="0"/>
        <w:textAlignment w:val="baseline"/>
        <w:rPr>
          <w:rFonts w:ascii="Calibri" w:hAnsi="Calibri" w:cs="Calibri"/>
          <w:sz w:val="20"/>
          <w:szCs w:val="20"/>
        </w:rPr>
      </w:pPr>
      <w:r w:rsidRPr="00D74D43">
        <w:rPr>
          <w:rFonts w:ascii="Calibri" w:hAnsi="Calibri" w:cs="Calibri"/>
          <w:sz w:val="20"/>
          <w:szCs w:val="20"/>
        </w:rPr>
        <w:t xml:space="preserve">- In het kader van de werkbelasting moeten de dagelijkse administratieve handelingen voor leerkrachten </w:t>
      </w:r>
    </w:p>
    <w:p w:rsidR="008D74AF" w:rsidRDefault="005358CE" w:rsidP="005358CE">
      <w:pPr>
        <w:pStyle w:val="paragraph"/>
        <w:spacing w:before="0" w:beforeAutospacing="0" w:after="0" w:afterAutospacing="0"/>
        <w:textAlignment w:val="baseline"/>
        <w:rPr>
          <w:rFonts w:ascii="Calibri" w:hAnsi="Calibri" w:cs="Calibri"/>
          <w:color w:val="000000" w:themeColor="text1"/>
          <w:sz w:val="20"/>
          <w:szCs w:val="20"/>
        </w:rPr>
      </w:pPr>
      <w:r>
        <w:rPr>
          <w:rFonts w:ascii="Calibri" w:hAnsi="Calibri" w:cs="Calibri"/>
          <w:color w:val="000000" w:themeColor="text1"/>
          <w:sz w:val="20"/>
          <w:szCs w:val="20"/>
        </w:rPr>
        <w:t xml:space="preserve">  beperkt worden.   M</w:t>
      </w:r>
      <w:r w:rsidR="008D74AF" w:rsidRPr="005358CE">
        <w:rPr>
          <w:rFonts w:ascii="Calibri" w:hAnsi="Calibri" w:cs="Calibri"/>
          <w:color w:val="000000" w:themeColor="text1"/>
          <w:sz w:val="20"/>
          <w:szCs w:val="20"/>
        </w:rPr>
        <w:t>inimaal</w:t>
      </w:r>
      <w:r>
        <w:rPr>
          <w:rFonts w:ascii="Calibri" w:hAnsi="Calibri" w:cs="Calibri"/>
          <w:color w:val="000000" w:themeColor="text1"/>
          <w:sz w:val="20"/>
          <w:szCs w:val="20"/>
        </w:rPr>
        <w:t xml:space="preserve">: </w:t>
      </w:r>
      <w:r w:rsidR="008D74AF" w:rsidRPr="005358CE">
        <w:rPr>
          <w:rFonts w:ascii="Calibri" w:hAnsi="Calibri" w:cs="Calibri"/>
          <w:color w:val="000000" w:themeColor="text1"/>
          <w:sz w:val="20"/>
          <w:szCs w:val="20"/>
        </w:rPr>
        <w:t>invaller moet weten wat hij/zij moet doen.</w:t>
      </w:r>
    </w:p>
    <w:p w:rsidR="008D74AF" w:rsidRDefault="005358CE" w:rsidP="008D74AF">
      <w:pPr>
        <w:pStyle w:val="paragraph"/>
        <w:spacing w:before="0" w:beforeAutospacing="0" w:after="0" w:afterAutospacing="0"/>
        <w:textAlignment w:val="baseline"/>
        <w:rPr>
          <w:rFonts w:ascii="Calibri" w:hAnsi="Calibri" w:cs="Calibri"/>
          <w:color w:val="000000" w:themeColor="text1"/>
          <w:sz w:val="20"/>
          <w:szCs w:val="20"/>
        </w:rPr>
      </w:pPr>
      <w:r>
        <w:rPr>
          <w:rFonts w:ascii="Calibri" w:hAnsi="Calibri" w:cs="Calibri"/>
          <w:color w:val="000000" w:themeColor="text1"/>
          <w:sz w:val="20"/>
          <w:szCs w:val="20"/>
        </w:rPr>
        <w:t xml:space="preserve">- </w:t>
      </w:r>
      <w:r w:rsidR="008D74AF" w:rsidRPr="005358CE">
        <w:rPr>
          <w:rFonts w:ascii="Calibri" w:hAnsi="Calibri" w:cs="Calibri"/>
          <w:color w:val="000000" w:themeColor="text1"/>
          <w:sz w:val="20"/>
          <w:szCs w:val="20"/>
        </w:rPr>
        <w:t>Ouderbetrokkenheid: in een mail aangeven wat er wordt verwacht. Dan kunnen ouders gerichter reageren.</w:t>
      </w:r>
    </w:p>
    <w:p w:rsidR="005358CE" w:rsidRPr="005358CE" w:rsidRDefault="005358CE" w:rsidP="008D74AF">
      <w:pPr>
        <w:pStyle w:val="paragraph"/>
        <w:spacing w:before="0" w:beforeAutospacing="0" w:after="0" w:afterAutospacing="0"/>
        <w:textAlignment w:val="baseline"/>
        <w:rPr>
          <w:rFonts w:ascii="Calibri" w:hAnsi="Calibri" w:cs="Calibri"/>
          <w:color w:val="000000" w:themeColor="text1"/>
          <w:sz w:val="20"/>
          <w:szCs w:val="20"/>
        </w:rPr>
      </w:pPr>
      <w:r>
        <w:rPr>
          <w:rFonts w:ascii="Calibri" w:hAnsi="Calibri" w:cs="Calibri"/>
          <w:color w:val="000000" w:themeColor="text1"/>
          <w:sz w:val="20"/>
          <w:szCs w:val="20"/>
        </w:rPr>
        <w:t>- Er komen meer rubberen tegels op het plein</w:t>
      </w:r>
    </w:p>
    <w:p w:rsidR="005358CE" w:rsidRDefault="005358CE" w:rsidP="008D74AF">
      <w:pPr>
        <w:pStyle w:val="paragraph"/>
        <w:spacing w:before="0" w:beforeAutospacing="0" w:after="0" w:afterAutospacing="0"/>
        <w:textAlignment w:val="baseline"/>
        <w:rPr>
          <w:rFonts w:ascii="Calibri" w:hAnsi="Calibri" w:cs="Calibri"/>
          <w:color w:val="000000" w:themeColor="text1"/>
          <w:sz w:val="20"/>
          <w:szCs w:val="20"/>
        </w:rPr>
      </w:pPr>
    </w:p>
    <w:p w:rsidR="008D74AF" w:rsidRPr="005358CE" w:rsidRDefault="008D74AF" w:rsidP="008D74AF">
      <w:pPr>
        <w:pStyle w:val="paragraph"/>
        <w:spacing w:before="0" w:beforeAutospacing="0" w:after="0" w:afterAutospacing="0"/>
        <w:textAlignment w:val="baseline"/>
        <w:rPr>
          <w:rFonts w:ascii="Calibri" w:hAnsi="Calibri" w:cs="Calibri"/>
          <w:b/>
          <w:color w:val="000000" w:themeColor="text1"/>
          <w:sz w:val="20"/>
          <w:szCs w:val="20"/>
        </w:rPr>
      </w:pPr>
      <w:r w:rsidRPr="005358CE">
        <w:rPr>
          <w:rFonts w:ascii="Calibri" w:hAnsi="Calibri" w:cs="Calibri"/>
          <w:b/>
          <w:color w:val="000000" w:themeColor="text1"/>
          <w:sz w:val="20"/>
          <w:szCs w:val="20"/>
        </w:rPr>
        <w:t>Begroting</w:t>
      </w:r>
    </w:p>
    <w:p w:rsidR="008D74AF" w:rsidRPr="005358CE" w:rsidRDefault="005358CE" w:rsidP="008D74AF">
      <w:pPr>
        <w:pStyle w:val="paragraph"/>
        <w:spacing w:before="0" w:beforeAutospacing="0" w:after="0" w:afterAutospacing="0"/>
        <w:textAlignment w:val="baseline"/>
        <w:rPr>
          <w:rFonts w:ascii="Calibri" w:hAnsi="Calibri" w:cs="Calibri"/>
          <w:color w:val="000000" w:themeColor="text1"/>
          <w:sz w:val="20"/>
          <w:szCs w:val="20"/>
        </w:rPr>
      </w:pPr>
      <w:r>
        <w:rPr>
          <w:rFonts w:ascii="Calibri" w:hAnsi="Calibri" w:cs="Calibri"/>
          <w:color w:val="000000" w:themeColor="text1"/>
          <w:sz w:val="20"/>
          <w:szCs w:val="20"/>
        </w:rPr>
        <w:t xml:space="preserve">- </w:t>
      </w:r>
      <w:r w:rsidR="008D74AF" w:rsidRPr="005358CE">
        <w:rPr>
          <w:rFonts w:ascii="Calibri" w:hAnsi="Calibri" w:cs="Calibri"/>
          <w:color w:val="000000" w:themeColor="text1"/>
          <w:sz w:val="20"/>
          <w:szCs w:val="20"/>
        </w:rPr>
        <w:t xml:space="preserve">Alles </w:t>
      </w:r>
      <w:r>
        <w:rPr>
          <w:rFonts w:ascii="Calibri" w:hAnsi="Calibri" w:cs="Calibri"/>
          <w:color w:val="000000" w:themeColor="text1"/>
          <w:sz w:val="20"/>
          <w:szCs w:val="20"/>
        </w:rPr>
        <w:t xml:space="preserve">op de begroting </w:t>
      </w:r>
      <w:r w:rsidR="008D74AF" w:rsidRPr="005358CE">
        <w:rPr>
          <w:rFonts w:ascii="Calibri" w:hAnsi="Calibri" w:cs="Calibri"/>
          <w:color w:val="000000" w:themeColor="text1"/>
          <w:sz w:val="20"/>
          <w:szCs w:val="20"/>
        </w:rPr>
        <w:t>is gehonoreerd.</w:t>
      </w:r>
    </w:p>
    <w:p w:rsidR="00F86454" w:rsidRDefault="005358CE" w:rsidP="00F86454">
      <w:pPr>
        <w:pStyle w:val="paragraph"/>
        <w:spacing w:before="0" w:beforeAutospacing="0" w:after="0" w:afterAutospacing="0"/>
        <w:textAlignment w:val="baseline"/>
        <w:rPr>
          <w:rFonts w:ascii="Calibri" w:hAnsi="Calibri" w:cs="Calibri"/>
          <w:color w:val="000000" w:themeColor="text1"/>
          <w:sz w:val="20"/>
          <w:szCs w:val="20"/>
        </w:rPr>
      </w:pPr>
      <w:r>
        <w:rPr>
          <w:rFonts w:ascii="Calibri" w:hAnsi="Calibri" w:cs="Calibri"/>
          <w:color w:val="000000" w:themeColor="text1"/>
          <w:sz w:val="20"/>
          <w:szCs w:val="20"/>
        </w:rPr>
        <w:t xml:space="preserve">- De licentie van </w:t>
      </w:r>
      <w:proofErr w:type="spellStart"/>
      <w:r w:rsidR="008D74AF" w:rsidRPr="005358CE">
        <w:rPr>
          <w:rFonts w:ascii="Calibri" w:hAnsi="Calibri" w:cs="Calibri"/>
          <w:color w:val="000000" w:themeColor="text1"/>
          <w:sz w:val="20"/>
          <w:szCs w:val="20"/>
        </w:rPr>
        <w:t>Gynzy</w:t>
      </w:r>
      <w:proofErr w:type="spellEnd"/>
      <w:r w:rsidR="008D74AF" w:rsidRPr="005358CE">
        <w:rPr>
          <w:rFonts w:ascii="Calibri" w:hAnsi="Calibri" w:cs="Calibri"/>
          <w:color w:val="000000" w:themeColor="text1"/>
          <w:sz w:val="20"/>
          <w:szCs w:val="20"/>
        </w:rPr>
        <w:t xml:space="preserve"> goed bekijken</w:t>
      </w:r>
      <w:r>
        <w:rPr>
          <w:rFonts w:ascii="Calibri" w:hAnsi="Calibri" w:cs="Calibri"/>
          <w:color w:val="000000" w:themeColor="text1"/>
          <w:sz w:val="20"/>
          <w:szCs w:val="20"/>
        </w:rPr>
        <w:t xml:space="preserve">, sluit onvoldoende aan bij de methodes. Vanuit de methodes wordt ook </w:t>
      </w:r>
    </w:p>
    <w:p w:rsidR="008D74AF" w:rsidRPr="00F86454" w:rsidRDefault="00F86454" w:rsidP="00F86454">
      <w:pPr>
        <w:pStyle w:val="paragraph"/>
        <w:spacing w:before="0" w:beforeAutospacing="0" w:after="0" w:afterAutospacing="0"/>
        <w:textAlignment w:val="baseline"/>
        <w:rPr>
          <w:rFonts w:ascii="Calibri" w:hAnsi="Calibri" w:cs="Calibri"/>
          <w:color w:val="000000" w:themeColor="text1"/>
          <w:sz w:val="20"/>
          <w:szCs w:val="20"/>
        </w:rPr>
      </w:pPr>
      <w:r>
        <w:rPr>
          <w:rFonts w:ascii="Calibri" w:hAnsi="Calibri" w:cs="Calibri"/>
          <w:color w:val="000000" w:themeColor="text1"/>
          <w:sz w:val="20"/>
          <w:szCs w:val="20"/>
        </w:rPr>
        <w:t xml:space="preserve">   </w:t>
      </w:r>
      <w:r w:rsidR="005358CE">
        <w:rPr>
          <w:rFonts w:ascii="Calibri" w:hAnsi="Calibri" w:cs="Calibri"/>
          <w:color w:val="000000" w:themeColor="text1"/>
          <w:sz w:val="20"/>
          <w:szCs w:val="20"/>
        </w:rPr>
        <w:t>veel digitaal aangeboden</w:t>
      </w:r>
      <w:r>
        <w:rPr>
          <w:rFonts w:ascii="Calibri" w:hAnsi="Calibri" w:cs="Calibri"/>
          <w:color w:val="000000" w:themeColor="text1"/>
          <w:sz w:val="20"/>
          <w:szCs w:val="20"/>
        </w:rPr>
        <w:t>.</w:t>
      </w:r>
    </w:p>
    <w:p w:rsidR="005358CE" w:rsidRPr="005358CE" w:rsidRDefault="008D74AF" w:rsidP="00F86454">
      <w:pPr>
        <w:pStyle w:val="paragraph"/>
        <w:spacing w:after="0"/>
        <w:textAlignment w:val="baseline"/>
        <w:rPr>
          <w:rFonts w:ascii="Calibri" w:hAnsi="Calibri" w:cs="Calibri"/>
          <w:sz w:val="20"/>
          <w:szCs w:val="20"/>
        </w:rPr>
      </w:pPr>
      <w:r>
        <w:rPr>
          <w:rStyle w:val="eop"/>
          <w:rFonts w:ascii="Calibri" w:hAnsi="Calibri" w:cs="Calibri"/>
          <w:sz w:val="20"/>
          <w:szCs w:val="20"/>
        </w:rPr>
        <w:t> </w:t>
      </w:r>
      <w:r w:rsidR="005358CE" w:rsidRPr="005358CE">
        <w:rPr>
          <w:rFonts w:ascii="Calibri" w:hAnsi="Calibri" w:cs="Calibri"/>
          <w:sz w:val="20"/>
          <w:szCs w:val="20"/>
        </w:rPr>
        <w:t>06-06-2018</w:t>
      </w:r>
    </w:p>
    <w:p w:rsidR="005358CE" w:rsidRPr="005358CE" w:rsidRDefault="005358CE" w:rsidP="005358CE">
      <w:pPr>
        <w:pStyle w:val="paragraph"/>
        <w:spacing w:before="0" w:beforeAutospacing="0" w:after="0" w:afterAutospacing="0"/>
        <w:textAlignment w:val="baseline"/>
        <w:rPr>
          <w:rFonts w:ascii="Calibri" w:hAnsi="Calibri" w:cs="Calibri"/>
          <w:sz w:val="20"/>
          <w:szCs w:val="20"/>
        </w:rPr>
      </w:pPr>
      <w:r w:rsidRPr="005358CE">
        <w:rPr>
          <w:rFonts w:ascii="Calibri" w:hAnsi="Calibri" w:cs="Calibri"/>
          <w:b/>
          <w:sz w:val="20"/>
          <w:szCs w:val="20"/>
        </w:rPr>
        <w:t>Ondertekenen van MR-reglement</w:t>
      </w:r>
    </w:p>
    <w:p w:rsidR="005358CE" w:rsidRPr="005358CE" w:rsidRDefault="005358CE" w:rsidP="005358CE">
      <w:pPr>
        <w:pStyle w:val="paragraph"/>
        <w:spacing w:before="0" w:beforeAutospacing="0" w:after="0" w:afterAutospacing="0"/>
        <w:textAlignment w:val="baseline"/>
        <w:rPr>
          <w:rFonts w:ascii="Calibri" w:hAnsi="Calibri" w:cs="Calibri"/>
          <w:sz w:val="20"/>
          <w:szCs w:val="20"/>
        </w:rPr>
      </w:pPr>
      <w:r w:rsidRPr="005358CE">
        <w:rPr>
          <w:rFonts w:ascii="Calibri" w:hAnsi="Calibri" w:cs="Calibri"/>
          <w:sz w:val="20"/>
          <w:szCs w:val="20"/>
        </w:rPr>
        <w:t>Deze was niet uitgedraaid, maar we gaan allemaal akkoord en zullen deze dan ook gaan ondertekenen.</w:t>
      </w:r>
    </w:p>
    <w:p w:rsidR="00F86454" w:rsidRDefault="00F86454" w:rsidP="005358CE">
      <w:pPr>
        <w:pStyle w:val="paragraph"/>
        <w:spacing w:before="0" w:beforeAutospacing="0" w:after="0" w:afterAutospacing="0"/>
        <w:textAlignment w:val="baseline"/>
        <w:rPr>
          <w:rFonts w:ascii="Calibri" w:hAnsi="Calibri" w:cs="Calibri"/>
          <w:sz w:val="20"/>
          <w:szCs w:val="20"/>
        </w:rPr>
      </w:pPr>
    </w:p>
    <w:p w:rsidR="005358CE" w:rsidRPr="005358CE" w:rsidRDefault="005358CE" w:rsidP="005358CE">
      <w:pPr>
        <w:pStyle w:val="paragraph"/>
        <w:spacing w:before="0" w:beforeAutospacing="0" w:after="0" w:afterAutospacing="0"/>
        <w:textAlignment w:val="baseline"/>
        <w:rPr>
          <w:rFonts w:ascii="Calibri" w:hAnsi="Calibri" w:cs="Calibri"/>
          <w:b/>
          <w:sz w:val="20"/>
          <w:szCs w:val="20"/>
        </w:rPr>
      </w:pPr>
      <w:r w:rsidRPr="005358CE">
        <w:rPr>
          <w:rFonts w:ascii="Calibri" w:hAnsi="Calibri" w:cs="Calibri"/>
          <w:b/>
          <w:sz w:val="20"/>
          <w:szCs w:val="20"/>
        </w:rPr>
        <w:t>STAVA visietraject</w:t>
      </w:r>
    </w:p>
    <w:p w:rsidR="005358CE" w:rsidRPr="005358CE" w:rsidRDefault="00F86454"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 xml:space="preserve">Kernpunten van het </w:t>
      </w:r>
      <w:proofErr w:type="spellStart"/>
      <w:r w:rsidR="005358CE" w:rsidRPr="005358CE">
        <w:rPr>
          <w:rFonts w:ascii="Calibri" w:hAnsi="Calibri" w:cs="Calibri"/>
          <w:sz w:val="20"/>
          <w:szCs w:val="20"/>
        </w:rPr>
        <w:t>visietrajec</w:t>
      </w:r>
      <w:proofErr w:type="spellEnd"/>
      <w:r w:rsidR="005358CE" w:rsidRPr="005358CE">
        <w:rPr>
          <w:rFonts w:ascii="Calibri" w:hAnsi="Calibri" w:cs="Calibri"/>
          <w:sz w:val="20"/>
          <w:szCs w:val="20"/>
        </w:rPr>
        <w:t>.</w:t>
      </w:r>
    </w:p>
    <w:p w:rsidR="005358CE" w:rsidRPr="005358CE" w:rsidRDefault="005358CE" w:rsidP="005358CE">
      <w:pPr>
        <w:pStyle w:val="paragraph"/>
        <w:spacing w:before="0" w:beforeAutospacing="0" w:after="0" w:afterAutospacing="0"/>
        <w:textAlignment w:val="baseline"/>
        <w:rPr>
          <w:rFonts w:ascii="Calibri" w:hAnsi="Calibri" w:cs="Calibri"/>
          <w:sz w:val="20"/>
          <w:szCs w:val="20"/>
        </w:rPr>
      </w:pPr>
      <w:r w:rsidRPr="005358CE">
        <w:rPr>
          <w:rFonts w:ascii="Calibri" w:hAnsi="Calibri" w:cs="Calibri"/>
          <w:sz w:val="20"/>
          <w:szCs w:val="20"/>
        </w:rPr>
        <w:t>o Coachend lesgeven</w:t>
      </w:r>
    </w:p>
    <w:p w:rsidR="005358CE" w:rsidRPr="005358CE" w:rsidRDefault="005358CE" w:rsidP="005358CE">
      <w:pPr>
        <w:pStyle w:val="paragraph"/>
        <w:spacing w:before="0" w:beforeAutospacing="0" w:after="0" w:afterAutospacing="0"/>
        <w:textAlignment w:val="baseline"/>
        <w:rPr>
          <w:rFonts w:ascii="Calibri" w:hAnsi="Calibri" w:cs="Calibri"/>
          <w:sz w:val="20"/>
          <w:szCs w:val="20"/>
        </w:rPr>
      </w:pPr>
      <w:r w:rsidRPr="005358CE">
        <w:rPr>
          <w:rFonts w:ascii="Calibri" w:hAnsi="Calibri" w:cs="Calibri"/>
          <w:sz w:val="20"/>
          <w:szCs w:val="20"/>
        </w:rPr>
        <w:t>o Samenwerkend leren</w:t>
      </w:r>
    </w:p>
    <w:p w:rsidR="005358CE" w:rsidRPr="005358CE" w:rsidRDefault="005358CE" w:rsidP="005358CE">
      <w:pPr>
        <w:pStyle w:val="paragraph"/>
        <w:spacing w:before="0" w:beforeAutospacing="0" w:after="0" w:afterAutospacing="0"/>
        <w:textAlignment w:val="baseline"/>
        <w:rPr>
          <w:rFonts w:ascii="Calibri" w:hAnsi="Calibri" w:cs="Calibri"/>
          <w:sz w:val="20"/>
          <w:szCs w:val="20"/>
        </w:rPr>
      </w:pPr>
      <w:r w:rsidRPr="005358CE">
        <w:rPr>
          <w:rFonts w:ascii="Calibri" w:hAnsi="Calibri" w:cs="Calibri"/>
          <w:sz w:val="20"/>
          <w:szCs w:val="20"/>
        </w:rPr>
        <w:t>o Eigenaarschap van de leerlingen: leerdoelen</w:t>
      </w:r>
    </w:p>
    <w:p w:rsidR="005358CE" w:rsidRPr="005358CE" w:rsidRDefault="005358CE" w:rsidP="005358CE">
      <w:pPr>
        <w:pStyle w:val="paragraph"/>
        <w:spacing w:before="0" w:beforeAutospacing="0" w:after="0" w:afterAutospacing="0"/>
        <w:textAlignment w:val="baseline"/>
        <w:rPr>
          <w:rFonts w:ascii="Calibri" w:hAnsi="Calibri" w:cs="Calibri"/>
          <w:sz w:val="20"/>
          <w:szCs w:val="20"/>
        </w:rPr>
      </w:pPr>
      <w:r w:rsidRPr="005358CE">
        <w:rPr>
          <w:rFonts w:ascii="Calibri" w:hAnsi="Calibri" w:cs="Calibri"/>
          <w:sz w:val="20"/>
          <w:szCs w:val="20"/>
        </w:rPr>
        <w:t>o Binnen-buiten onderwijs</w:t>
      </w:r>
    </w:p>
    <w:p w:rsidR="005358CE" w:rsidRPr="005358CE" w:rsidRDefault="005358CE" w:rsidP="005358CE">
      <w:pPr>
        <w:pStyle w:val="paragraph"/>
        <w:spacing w:before="0" w:beforeAutospacing="0" w:after="0" w:afterAutospacing="0"/>
        <w:textAlignment w:val="baseline"/>
        <w:rPr>
          <w:rFonts w:ascii="Calibri" w:hAnsi="Calibri" w:cs="Calibri"/>
          <w:sz w:val="20"/>
          <w:szCs w:val="20"/>
        </w:rPr>
      </w:pPr>
      <w:r w:rsidRPr="005358CE">
        <w:rPr>
          <w:rFonts w:ascii="Calibri" w:hAnsi="Calibri" w:cs="Calibri"/>
          <w:sz w:val="20"/>
          <w:szCs w:val="20"/>
        </w:rPr>
        <w:t>o Talenten en kwaliteiten: voor zowel leerlingen als leerkrachten</w:t>
      </w:r>
    </w:p>
    <w:p w:rsidR="00F86454" w:rsidRDefault="005358CE" w:rsidP="005358CE">
      <w:pPr>
        <w:pStyle w:val="paragraph"/>
        <w:spacing w:before="0" w:beforeAutospacing="0" w:after="0" w:afterAutospacing="0"/>
        <w:textAlignment w:val="baseline"/>
        <w:rPr>
          <w:rFonts w:ascii="Calibri" w:hAnsi="Calibri" w:cs="Calibri"/>
          <w:sz w:val="20"/>
          <w:szCs w:val="20"/>
        </w:rPr>
      </w:pPr>
      <w:r w:rsidRPr="005358CE">
        <w:rPr>
          <w:rFonts w:ascii="Calibri" w:hAnsi="Calibri" w:cs="Calibri"/>
          <w:sz w:val="20"/>
          <w:szCs w:val="20"/>
        </w:rPr>
        <w:t>o Contactgesprekken</w:t>
      </w:r>
      <w:r w:rsidR="00F86454">
        <w:rPr>
          <w:rFonts w:ascii="Calibri" w:hAnsi="Calibri" w:cs="Calibri"/>
          <w:sz w:val="20"/>
          <w:szCs w:val="20"/>
        </w:rPr>
        <w:t xml:space="preserve"> plannen in een periode van 2 weken op de middagen met de kinderen er bij;</w:t>
      </w:r>
      <w:r w:rsidRPr="005358CE">
        <w:rPr>
          <w:rFonts w:ascii="Calibri" w:hAnsi="Calibri" w:cs="Calibri"/>
          <w:sz w:val="20"/>
          <w:szCs w:val="20"/>
        </w:rPr>
        <w:t xml:space="preserve"> vanaf groep 3 verplicht. D</w:t>
      </w:r>
      <w:r w:rsidR="00F86454">
        <w:rPr>
          <w:rFonts w:ascii="Calibri" w:hAnsi="Calibri" w:cs="Calibri"/>
          <w:sz w:val="20"/>
          <w:szCs w:val="20"/>
        </w:rPr>
        <w:t xml:space="preserve">oel: betrokkenheid en eigenaarschap van de leerlingen </w:t>
      </w:r>
      <w:r w:rsidRPr="005358CE">
        <w:rPr>
          <w:rFonts w:ascii="Calibri" w:hAnsi="Calibri" w:cs="Calibri"/>
          <w:sz w:val="20"/>
          <w:szCs w:val="20"/>
        </w:rPr>
        <w:t>We willen de contactgesprekken naar de middagen verplaatsen</w:t>
      </w:r>
    </w:p>
    <w:p w:rsidR="00F86454" w:rsidRDefault="00F86454" w:rsidP="005358CE">
      <w:pPr>
        <w:pStyle w:val="paragraph"/>
        <w:spacing w:before="0" w:beforeAutospacing="0" w:after="0" w:afterAutospacing="0"/>
        <w:textAlignment w:val="baseline"/>
        <w:rPr>
          <w:rFonts w:ascii="Calibri" w:hAnsi="Calibri" w:cs="Calibri"/>
          <w:sz w:val="20"/>
          <w:szCs w:val="20"/>
        </w:rPr>
      </w:pPr>
    </w:p>
    <w:p w:rsidR="00F86454" w:rsidRDefault="00F86454"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Vraag vanuit MR: Is er vanuit de extra leergelden</w:t>
      </w:r>
      <w:r w:rsidR="00226350">
        <w:rPr>
          <w:rFonts w:ascii="Calibri" w:hAnsi="Calibri" w:cs="Calibri"/>
          <w:sz w:val="20"/>
          <w:szCs w:val="20"/>
        </w:rPr>
        <w:t xml:space="preserve"> toegekend voor de werkdrukverlaging </w:t>
      </w:r>
      <w:r>
        <w:rPr>
          <w:rFonts w:ascii="Calibri" w:hAnsi="Calibri" w:cs="Calibri"/>
          <w:sz w:val="20"/>
          <w:szCs w:val="20"/>
        </w:rPr>
        <w:t xml:space="preserve"> ondersteuning mogelijk in de grote groep 1-2? </w:t>
      </w:r>
    </w:p>
    <w:p w:rsidR="005358CE" w:rsidRDefault="00F86454"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Antwoord: stagiaires waren niet voorhanden</w:t>
      </w:r>
      <w:r w:rsidR="005358CE" w:rsidRPr="005358CE">
        <w:rPr>
          <w:rFonts w:ascii="Calibri" w:hAnsi="Calibri" w:cs="Calibri"/>
          <w:sz w:val="20"/>
          <w:szCs w:val="20"/>
        </w:rPr>
        <w:t xml:space="preserve">. </w:t>
      </w:r>
      <w:r>
        <w:rPr>
          <w:rFonts w:ascii="Calibri" w:hAnsi="Calibri" w:cs="Calibri"/>
          <w:sz w:val="20"/>
          <w:szCs w:val="20"/>
        </w:rPr>
        <w:t xml:space="preserve">Gelden voor </w:t>
      </w:r>
      <w:proofErr w:type="spellStart"/>
      <w:r>
        <w:rPr>
          <w:rFonts w:ascii="Calibri" w:hAnsi="Calibri" w:cs="Calibri"/>
          <w:sz w:val="20"/>
          <w:szCs w:val="20"/>
        </w:rPr>
        <w:t>bijv.zij</w:t>
      </w:r>
      <w:proofErr w:type="spellEnd"/>
      <w:r>
        <w:rPr>
          <w:rFonts w:ascii="Calibri" w:hAnsi="Calibri" w:cs="Calibri"/>
          <w:sz w:val="20"/>
          <w:szCs w:val="20"/>
        </w:rPr>
        <w:t xml:space="preserve">-instromers mogen pas volgend jaar worden ingezet en dan is de groep weer kleiner. </w:t>
      </w:r>
    </w:p>
    <w:p w:rsidR="00F86454" w:rsidRPr="005358CE" w:rsidRDefault="00F86454" w:rsidP="005358CE">
      <w:pPr>
        <w:pStyle w:val="paragraph"/>
        <w:spacing w:before="0" w:beforeAutospacing="0" w:after="0" w:afterAutospacing="0"/>
        <w:textAlignment w:val="baseline"/>
        <w:rPr>
          <w:rFonts w:ascii="Calibri" w:hAnsi="Calibri" w:cs="Calibri"/>
          <w:sz w:val="20"/>
          <w:szCs w:val="20"/>
        </w:rPr>
      </w:pPr>
    </w:p>
    <w:p w:rsidR="005358CE" w:rsidRPr="005358CE" w:rsidRDefault="005358CE" w:rsidP="005358CE">
      <w:pPr>
        <w:pStyle w:val="paragraph"/>
        <w:spacing w:before="0" w:beforeAutospacing="0" w:after="0" w:afterAutospacing="0"/>
        <w:textAlignment w:val="baseline"/>
        <w:rPr>
          <w:rFonts w:ascii="Calibri" w:hAnsi="Calibri" w:cs="Calibri"/>
          <w:b/>
          <w:sz w:val="20"/>
          <w:szCs w:val="20"/>
        </w:rPr>
      </w:pPr>
      <w:r w:rsidRPr="005358CE">
        <w:rPr>
          <w:rFonts w:ascii="Calibri" w:hAnsi="Calibri" w:cs="Calibri"/>
          <w:b/>
          <w:sz w:val="20"/>
          <w:szCs w:val="20"/>
        </w:rPr>
        <w:t>Uitkomst enquête</w:t>
      </w:r>
    </w:p>
    <w:p w:rsidR="005358CE" w:rsidRPr="005358CE" w:rsidRDefault="005358CE" w:rsidP="005358CE">
      <w:pPr>
        <w:pStyle w:val="paragraph"/>
        <w:spacing w:before="0" w:beforeAutospacing="0" w:after="0" w:afterAutospacing="0"/>
        <w:textAlignment w:val="baseline"/>
        <w:rPr>
          <w:rFonts w:ascii="Calibri" w:hAnsi="Calibri" w:cs="Calibri"/>
          <w:sz w:val="20"/>
          <w:szCs w:val="20"/>
        </w:rPr>
      </w:pPr>
      <w:r w:rsidRPr="005358CE">
        <w:rPr>
          <w:rFonts w:ascii="Calibri" w:hAnsi="Calibri" w:cs="Calibri"/>
          <w:sz w:val="20"/>
          <w:szCs w:val="20"/>
        </w:rPr>
        <w:t>Is niet afgenomen</w:t>
      </w:r>
    </w:p>
    <w:p w:rsidR="005358CE" w:rsidRPr="005358CE" w:rsidRDefault="005358CE" w:rsidP="005358CE">
      <w:pPr>
        <w:pStyle w:val="paragraph"/>
        <w:spacing w:before="0" w:beforeAutospacing="0" w:after="0" w:afterAutospacing="0"/>
        <w:textAlignment w:val="baseline"/>
        <w:rPr>
          <w:rFonts w:ascii="Calibri" w:hAnsi="Calibri" w:cs="Calibri"/>
          <w:b/>
          <w:sz w:val="20"/>
          <w:szCs w:val="20"/>
        </w:rPr>
      </w:pPr>
      <w:r w:rsidRPr="005358CE">
        <w:rPr>
          <w:rFonts w:ascii="Calibri" w:hAnsi="Calibri" w:cs="Calibri"/>
          <w:b/>
          <w:sz w:val="20"/>
          <w:szCs w:val="20"/>
        </w:rPr>
        <w:t>Schooljaarplan en daaropvolgend beleid</w:t>
      </w:r>
    </w:p>
    <w:p w:rsidR="00F86454" w:rsidRDefault="00F86454"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lastRenderedPageBreak/>
        <w:t>- Veel punten voor het schooljaarplan hangen samen met visietraject.</w:t>
      </w:r>
    </w:p>
    <w:p w:rsidR="00226350" w:rsidRDefault="00F86454"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 xml:space="preserve">- </w:t>
      </w:r>
      <w:r w:rsidR="00226350">
        <w:rPr>
          <w:rFonts w:ascii="Calibri" w:hAnsi="Calibri" w:cs="Calibri"/>
          <w:sz w:val="20"/>
          <w:szCs w:val="20"/>
        </w:rPr>
        <w:t xml:space="preserve">Is nog niet afgerond. MR ontvangt deze nog. </w:t>
      </w:r>
    </w:p>
    <w:p w:rsidR="00226350" w:rsidRDefault="00226350" w:rsidP="005358CE">
      <w:pPr>
        <w:pStyle w:val="paragraph"/>
        <w:spacing w:before="0" w:beforeAutospacing="0" w:after="0" w:afterAutospacing="0"/>
        <w:textAlignment w:val="baseline"/>
        <w:rPr>
          <w:rFonts w:ascii="Calibri" w:hAnsi="Calibri" w:cs="Calibri"/>
          <w:sz w:val="20"/>
          <w:szCs w:val="20"/>
        </w:rPr>
      </w:pPr>
    </w:p>
    <w:p w:rsidR="00226350" w:rsidRPr="005358CE" w:rsidRDefault="00226350" w:rsidP="00226350">
      <w:pPr>
        <w:pStyle w:val="paragraph"/>
        <w:spacing w:before="0" w:beforeAutospacing="0" w:after="0" w:afterAutospacing="0"/>
        <w:textAlignment w:val="baseline"/>
        <w:rPr>
          <w:rFonts w:ascii="Calibri" w:hAnsi="Calibri" w:cs="Calibri"/>
          <w:b/>
          <w:color w:val="000000" w:themeColor="text1"/>
          <w:sz w:val="20"/>
          <w:szCs w:val="20"/>
        </w:rPr>
      </w:pPr>
      <w:r w:rsidRPr="005358CE">
        <w:rPr>
          <w:rFonts w:ascii="Calibri" w:hAnsi="Calibri" w:cs="Calibri"/>
          <w:b/>
          <w:color w:val="000000" w:themeColor="text1"/>
          <w:sz w:val="20"/>
          <w:szCs w:val="20"/>
        </w:rPr>
        <w:t>Voortgangsrapportage</w:t>
      </w:r>
    </w:p>
    <w:p w:rsidR="00226350" w:rsidRDefault="00226350"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Geen bijzonderheden</w:t>
      </w:r>
    </w:p>
    <w:p w:rsidR="00226350" w:rsidRDefault="00226350"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Team ervaart een goede samenwerking en is oplossingsgericht wanneer er zaken spelen.</w:t>
      </w:r>
    </w:p>
    <w:p w:rsidR="00226350" w:rsidRDefault="00226350" w:rsidP="005358CE">
      <w:pPr>
        <w:pStyle w:val="paragraph"/>
        <w:spacing w:before="0" w:beforeAutospacing="0" w:after="0" w:afterAutospacing="0"/>
        <w:textAlignment w:val="baseline"/>
        <w:rPr>
          <w:rFonts w:ascii="Calibri" w:hAnsi="Calibri" w:cs="Calibri"/>
          <w:sz w:val="20"/>
          <w:szCs w:val="20"/>
        </w:rPr>
      </w:pPr>
    </w:p>
    <w:p w:rsidR="005358CE" w:rsidRPr="00226350" w:rsidRDefault="005358CE" w:rsidP="005358CE">
      <w:pPr>
        <w:pStyle w:val="paragraph"/>
        <w:spacing w:before="0" w:beforeAutospacing="0" w:after="0" w:afterAutospacing="0"/>
        <w:textAlignment w:val="baseline"/>
        <w:rPr>
          <w:rFonts w:ascii="Calibri" w:hAnsi="Calibri" w:cs="Calibri"/>
          <w:b/>
          <w:sz w:val="20"/>
          <w:szCs w:val="20"/>
        </w:rPr>
      </w:pPr>
      <w:r w:rsidRPr="005358CE">
        <w:rPr>
          <w:rFonts w:ascii="Calibri" w:hAnsi="Calibri" w:cs="Calibri"/>
          <w:b/>
          <w:sz w:val="20"/>
          <w:szCs w:val="20"/>
        </w:rPr>
        <w:t>Formatieplan</w:t>
      </w:r>
    </w:p>
    <w:p w:rsidR="00226350" w:rsidRDefault="00226350"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2017-2018 er zijn vanuit ouders geluiden dat de groep 3,4,5 erg druk is. Wel ondersteuning vanuit LIO.</w:t>
      </w:r>
    </w:p>
    <w:p w:rsidR="00226350" w:rsidRDefault="00226350" w:rsidP="005358CE">
      <w:pPr>
        <w:pStyle w:val="paragraph"/>
        <w:spacing w:before="0" w:beforeAutospacing="0" w:after="0" w:afterAutospacing="0"/>
        <w:textAlignment w:val="baseline"/>
        <w:rPr>
          <w:rFonts w:ascii="Calibri" w:hAnsi="Calibri" w:cs="Calibri"/>
          <w:sz w:val="20"/>
          <w:szCs w:val="20"/>
        </w:rPr>
      </w:pPr>
    </w:p>
    <w:p w:rsidR="00226350" w:rsidRDefault="00226350"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 xml:space="preserve">MR vraagt zich af waarom er in 2018-2019 voor groep 3-4 voor 1 leerkracht gekozen wordt. Werktijdsfactor (FTE) en takenpakket/werkdruk zijn hier leidend in geweest. Wanneer 1 </w:t>
      </w:r>
      <w:proofErr w:type="spellStart"/>
      <w:r>
        <w:rPr>
          <w:rFonts w:ascii="Calibri" w:hAnsi="Calibri" w:cs="Calibri"/>
          <w:sz w:val="20"/>
          <w:szCs w:val="20"/>
        </w:rPr>
        <w:t>full-time</w:t>
      </w:r>
      <w:proofErr w:type="spellEnd"/>
      <w:r>
        <w:rPr>
          <w:rFonts w:ascii="Calibri" w:hAnsi="Calibri" w:cs="Calibri"/>
          <w:sz w:val="20"/>
          <w:szCs w:val="20"/>
        </w:rPr>
        <w:t xml:space="preserve"> leerkracht voor 2 groepen staat, verhoogt dit de werkdruk onnodig.</w:t>
      </w:r>
    </w:p>
    <w:p w:rsidR="00226350" w:rsidRPr="005358CE" w:rsidRDefault="00226350"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MR gaat akkoord.</w:t>
      </w:r>
    </w:p>
    <w:p w:rsidR="00226350" w:rsidRDefault="00226350" w:rsidP="005358CE">
      <w:pPr>
        <w:pStyle w:val="paragraph"/>
        <w:spacing w:before="0" w:beforeAutospacing="0" w:after="0" w:afterAutospacing="0"/>
        <w:textAlignment w:val="baseline"/>
        <w:rPr>
          <w:rFonts w:ascii="Calibri" w:hAnsi="Calibri" w:cs="Calibri"/>
          <w:sz w:val="20"/>
          <w:szCs w:val="20"/>
        </w:rPr>
      </w:pPr>
    </w:p>
    <w:p w:rsidR="005358CE" w:rsidRPr="005358CE" w:rsidRDefault="005358CE" w:rsidP="005358CE">
      <w:pPr>
        <w:pStyle w:val="paragraph"/>
        <w:spacing w:before="0" w:beforeAutospacing="0" w:after="0" w:afterAutospacing="0"/>
        <w:textAlignment w:val="baseline"/>
        <w:rPr>
          <w:rFonts w:ascii="Calibri" w:hAnsi="Calibri" w:cs="Calibri"/>
          <w:b/>
          <w:sz w:val="20"/>
          <w:szCs w:val="20"/>
        </w:rPr>
      </w:pPr>
      <w:r w:rsidRPr="005358CE">
        <w:rPr>
          <w:rFonts w:ascii="Calibri" w:hAnsi="Calibri" w:cs="Calibri"/>
          <w:b/>
          <w:sz w:val="20"/>
          <w:szCs w:val="20"/>
        </w:rPr>
        <w:t>Inzet extra middelen werkdrukverlaging PMR</w:t>
      </w:r>
    </w:p>
    <w:p w:rsidR="00226350" w:rsidRDefault="00226350"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 xml:space="preserve">- Er wordt een conciërge/klusjesman ingezet om de bestaande klussenlijst af te werken. Zodat deze taken niet bij het team of ouders liggen. </w:t>
      </w:r>
    </w:p>
    <w:p w:rsidR="00226350" w:rsidRDefault="00226350"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-2018-2019 structureel uren voor conciërge</w:t>
      </w:r>
    </w:p>
    <w:p w:rsidR="00226350" w:rsidRDefault="00226350" w:rsidP="005358CE">
      <w:pPr>
        <w:pStyle w:val="paragraph"/>
        <w:spacing w:before="0" w:beforeAutospacing="0" w:after="0" w:afterAutospacing="0"/>
        <w:textAlignment w:val="baseline"/>
        <w:rPr>
          <w:rFonts w:ascii="Calibri" w:hAnsi="Calibri" w:cs="Calibri"/>
          <w:sz w:val="20"/>
          <w:szCs w:val="20"/>
        </w:rPr>
      </w:pPr>
    </w:p>
    <w:p w:rsidR="00FC03D6" w:rsidRPr="00FC03D6" w:rsidRDefault="005358CE" w:rsidP="005358CE">
      <w:pPr>
        <w:pStyle w:val="paragraph"/>
        <w:spacing w:before="0" w:beforeAutospacing="0" w:after="0" w:afterAutospacing="0"/>
        <w:textAlignment w:val="baseline"/>
        <w:rPr>
          <w:rFonts w:ascii="Calibri" w:hAnsi="Calibri" w:cs="Calibri"/>
          <w:b/>
          <w:sz w:val="20"/>
          <w:szCs w:val="20"/>
        </w:rPr>
      </w:pPr>
      <w:r w:rsidRPr="00FC03D6">
        <w:rPr>
          <w:rFonts w:ascii="Calibri" w:hAnsi="Calibri" w:cs="Calibri"/>
          <w:b/>
          <w:sz w:val="20"/>
          <w:szCs w:val="20"/>
        </w:rPr>
        <w:t xml:space="preserve">GMR </w:t>
      </w:r>
    </w:p>
    <w:p w:rsidR="00FC03D6" w:rsidRDefault="00FC03D6"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 xml:space="preserve">- </w:t>
      </w:r>
      <w:r w:rsidRPr="00FC03D6">
        <w:rPr>
          <w:rFonts w:ascii="Calibri" w:hAnsi="Calibri" w:cs="Calibri"/>
          <w:sz w:val="20"/>
          <w:szCs w:val="20"/>
        </w:rPr>
        <w:t>Oproep nieuwsbrief nieuw GMR lid</w:t>
      </w:r>
      <w:r>
        <w:rPr>
          <w:rFonts w:ascii="Calibri" w:hAnsi="Calibri" w:cs="Calibri"/>
          <w:sz w:val="20"/>
          <w:szCs w:val="20"/>
        </w:rPr>
        <w:t xml:space="preserve"> na duidelijkheid over wel/niet clusteren en duidelijke profielschets.</w:t>
      </w:r>
    </w:p>
    <w:p w:rsidR="00FC03D6" w:rsidRDefault="00FC03D6"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 xml:space="preserve">  Bij niet clusteren van dorpsscholen dan komt het GMR ouder lid waarschijnlijk vanuit de </w:t>
      </w:r>
      <w:proofErr w:type="spellStart"/>
      <w:r>
        <w:rPr>
          <w:rFonts w:ascii="Calibri" w:hAnsi="Calibri" w:cs="Calibri"/>
          <w:sz w:val="20"/>
          <w:szCs w:val="20"/>
        </w:rPr>
        <w:t>Zwetteschool</w:t>
      </w:r>
      <w:proofErr w:type="spellEnd"/>
      <w:r>
        <w:rPr>
          <w:rFonts w:ascii="Calibri" w:hAnsi="Calibri" w:cs="Calibri"/>
          <w:sz w:val="20"/>
          <w:szCs w:val="20"/>
        </w:rPr>
        <w:t xml:space="preserve">. Dan </w:t>
      </w:r>
    </w:p>
    <w:p w:rsidR="00FC03D6" w:rsidRDefault="00FC03D6"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 xml:space="preserve">  worden de dorpsscholen niet goed vertegenwoordigd.</w:t>
      </w:r>
    </w:p>
    <w:p w:rsidR="00FC03D6" w:rsidRDefault="00FC03D6"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 xml:space="preserve">  Bij clusteren van dorpsscholen moet duidelijk zijn wat er dan van het GMR lid wordt verwacht (zitting in MR, communicatie)</w:t>
      </w:r>
    </w:p>
    <w:p w:rsidR="00FC03D6" w:rsidRPr="00FC03D6" w:rsidRDefault="00FC03D6"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 xml:space="preserve">     </w:t>
      </w:r>
    </w:p>
    <w:p w:rsidR="005358CE" w:rsidRDefault="00FC03D6" w:rsidP="005358CE">
      <w:pPr>
        <w:pStyle w:val="paragraph"/>
        <w:spacing w:before="0" w:beforeAutospacing="0" w:after="0" w:afterAutospacing="0"/>
        <w:textAlignment w:val="baseline"/>
        <w:rPr>
          <w:rFonts w:ascii="Calibri" w:hAnsi="Calibri" w:cs="Calibri"/>
          <w:b/>
          <w:sz w:val="20"/>
          <w:szCs w:val="20"/>
        </w:rPr>
      </w:pPr>
      <w:r>
        <w:rPr>
          <w:rFonts w:ascii="Calibri" w:hAnsi="Calibri" w:cs="Calibri"/>
          <w:b/>
          <w:sz w:val="20"/>
          <w:szCs w:val="20"/>
        </w:rPr>
        <w:t>Schoolgids</w:t>
      </w:r>
    </w:p>
    <w:p w:rsidR="00FC03D6" w:rsidRDefault="00FC03D6"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Deze is nog niet af. MR ontvangt proefdruk.</w:t>
      </w:r>
    </w:p>
    <w:p w:rsidR="00FC03D6" w:rsidRPr="00FC03D6" w:rsidRDefault="00FC03D6" w:rsidP="005358CE">
      <w:pPr>
        <w:pStyle w:val="paragraph"/>
        <w:spacing w:before="0" w:beforeAutospacing="0" w:after="0" w:afterAutospacing="0"/>
        <w:textAlignment w:val="baseline"/>
        <w:rPr>
          <w:rFonts w:ascii="Calibri" w:hAnsi="Calibri" w:cs="Calibri"/>
          <w:sz w:val="20"/>
          <w:szCs w:val="20"/>
        </w:rPr>
      </w:pPr>
    </w:p>
    <w:p w:rsidR="005358CE" w:rsidRPr="00FC03D6" w:rsidRDefault="00FC03D6" w:rsidP="005358CE">
      <w:pPr>
        <w:pStyle w:val="paragraph"/>
        <w:spacing w:before="0" w:beforeAutospacing="0" w:after="0" w:afterAutospacing="0"/>
        <w:textAlignment w:val="baseline"/>
        <w:rPr>
          <w:rFonts w:ascii="Calibri" w:hAnsi="Calibri" w:cs="Calibri"/>
          <w:b/>
          <w:sz w:val="20"/>
          <w:szCs w:val="20"/>
        </w:rPr>
      </w:pPr>
      <w:r w:rsidRPr="00FC03D6">
        <w:rPr>
          <w:rFonts w:ascii="Calibri" w:hAnsi="Calibri" w:cs="Calibri"/>
          <w:b/>
          <w:sz w:val="20"/>
          <w:szCs w:val="20"/>
        </w:rPr>
        <w:t>Wat verder ter tafel komt</w:t>
      </w:r>
      <w:r w:rsidR="005358CE" w:rsidRPr="00FC03D6">
        <w:rPr>
          <w:rFonts w:ascii="Calibri" w:hAnsi="Calibri" w:cs="Calibri"/>
          <w:b/>
          <w:sz w:val="20"/>
          <w:szCs w:val="20"/>
        </w:rPr>
        <w:t>:</w:t>
      </w:r>
    </w:p>
    <w:p w:rsidR="00FC03D6" w:rsidRDefault="00FC03D6"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 xml:space="preserve">- AVG aandachtspunt voor de school: </w:t>
      </w:r>
      <w:r w:rsidR="005358CE" w:rsidRPr="00FC03D6">
        <w:rPr>
          <w:rFonts w:ascii="Calibri" w:hAnsi="Calibri" w:cs="Calibri"/>
          <w:sz w:val="20"/>
          <w:szCs w:val="20"/>
        </w:rPr>
        <w:t>het versturen van foto’s en video’s via de app</w:t>
      </w:r>
      <w:r>
        <w:rPr>
          <w:rFonts w:ascii="Calibri" w:hAnsi="Calibri" w:cs="Calibri"/>
          <w:sz w:val="20"/>
          <w:szCs w:val="20"/>
        </w:rPr>
        <w:t xml:space="preserve"> mag niet meer</w:t>
      </w:r>
      <w:r w:rsidR="005358CE" w:rsidRPr="00FC03D6">
        <w:rPr>
          <w:rFonts w:ascii="Calibri" w:hAnsi="Calibri" w:cs="Calibri"/>
          <w:sz w:val="20"/>
          <w:szCs w:val="20"/>
        </w:rPr>
        <w:t xml:space="preserve"> Hoe gaa</w:t>
      </w:r>
      <w:r>
        <w:rPr>
          <w:rFonts w:ascii="Calibri" w:hAnsi="Calibri" w:cs="Calibri"/>
          <w:sz w:val="20"/>
          <w:szCs w:val="20"/>
        </w:rPr>
        <w:t>t</w:t>
      </w:r>
      <w:r w:rsidR="005358CE" w:rsidRPr="00FC03D6">
        <w:rPr>
          <w:rFonts w:ascii="Calibri" w:hAnsi="Calibri" w:cs="Calibri"/>
          <w:sz w:val="20"/>
          <w:szCs w:val="20"/>
        </w:rPr>
        <w:t xml:space="preserve"> </w:t>
      </w:r>
      <w:r>
        <w:rPr>
          <w:rFonts w:ascii="Calibri" w:hAnsi="Calibri" w:cs="Calibri"/>
          <w:sz w:val="20"/>
          <w:szCs w:val="20"/>
        </w:rPr>
        <w:t xml:space="preserve">de </w:t>
      </w:r>
    </w:p>
    <w:p w:rsidR="00FC03D6" w:rsidRDefault="00FC03D6"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 xml:space="preserve">  school hier straks mee om?</w:t>
      </w:r>
    </w:p>
    <w:p w:rsidR="00FC03D6" w:rsidRDefault="00FC03D6"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 xml:space="preserve">  Reactie: er komt volgend jaar een ouderportaal dat</w:t>
      </w:r>
      <w:r w:rsidR="005358CE" w:rsidRPr="00FC03D6">
        <w:rPr>
          <w:rFonts w:ascii="Calibri" w:hAnsi="Calibri" w:cs="Calibri"/>
          <w:sz w:val="20"/>
          <w:szCs w:val="20"/>
        </w:rPr>
        <w:t xml:space="preserve"> voldoet aan de privacywet. </w:t>
      </w:r>
      <w:r>
        <w:rPr>
          <w:rFonts w:ascii="Calibri" w:hAnsi="Calibri" w:cs="Calibri"/>
          <w:sz w:val="20"/>
          <w:szCs w:val="20"/>
        </w:rPr>
        <w:t xml:space="preserve">Via deze weg gaat de school     </w:t>
      </w:r>
    </w:p>
    <w:p w:rsidR="00FC03D6" w:rsidRDefault="00FC03D6"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 xml:space="preserve">  communiceren.</w:t>
      </w:r>
    </w:p>
    <w:p w:rsidR="00FC03D6" w:rsidRDefault="00FC03D6"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 xml:space="preserve">  N.B.: beeldmateriaal via de groepsapp blijft een punt van aandacht voor de school.</w:t>
      </w:r>
    </w:p>
    <w:p w:rsidR="00EC6501" w:rsidRDefault="00FC03D6"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 xml:space="preserve">- Er zijn geluiden over pesten in groep 1/2 en 3/4/5. De vraag is wat is pesten en wat is plagen. Vraag is of de </w:t>
      </w:r>
    </w:p>
    <w:p w:rsidR="00FC03D6" w:rsidRDefault="00EC6501"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 xml:space="preserve">  </w:t>
      </w:r>
      <w:r w:rsidR="00FC03D6">
        <w:rPr>
          <w:rFonts w:ascii="Calibri" w:hAnsi="Calibri" w:cs="Calibri"/>
          <w:sz w:val="20"/>
          <w:szCs w:val="20"/>
        </w:rPr>
        <w:t xml:space="preserve">leerkrachten dit </w:t>
      </w:r>
      <w:r>
        <w:rPr>
          <w:rFonts w:ascii="Calibri" w:hAnsi="Calibri" w:cs="Calibri"/>
          <w:sz w:val="20"/>
          <w:szCs w:val="20"/>
        </w:rPr>
        <w:t>blijvend aandacht willen geven. Plaag/pestgedrag bespreekbaar maken.</w:t>
      </w:r>
    </w:p>
    <w:p w:rsidR="00EC6501" w:rsidRDefault="00EC6501" w:rsidP="005358CE">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 xml:space="preserve">  Op school zal KIVA worden ingezet. Een aantal medewerkers wordt hier in geschoold.</w:t>
      </w:r>
    </w:p>
    <w:p w:rsidR="00FC03D6" w:rsidRDefault="00FC03D6" w:rsidP="005358CE">
      <w:pPr>
        <w:pStyle w:val="paragraph"/>
        <w:spacing w:before="0" w:beforeAutospacing="0" w:after="0" w:afterAutospacing="0"/>
        <w:textAlignment w:val="baseline"/>
        <w:rPr>
          <w:rFonts w:ascii="Calibri" w:hAnsi="Calibri" w:cs="Calibri"/>
          <w:sz w:val="20"/>
          <w:szCs w:val="20"/>
        </w:rPr>
      </w:pPr>
    </w:p>
    <w:p w:rsidR="008D74AF" w:rsidRPr="00226350" w:rsidRDefault="008D74AF" w:rsidP="008D74AF">
      <w:pPr>
        <w:pStyle w:val="paragraph"/>
        <w:spacing w:before="0" w:beforeAutospacing="0" w:after="0" w:afterAutospacing="0"/>
        <w:textAlignment w:val="baseline"/>
        <w:rPr>
          <w:rFonts w:ascii="Segoe UI" w:hAnsi="Segoe UI" w:cs="Segoe UI"/>
          <w:color w:val="FF0000"/>
          <w:sz w:val="18"/>
          <w:szCs w:val="18"/>
        </w:rPr>
      </w:pPr>
    </w:p>
    <w:p w:rsidR="008D74AF" w:rsidRPr="008D74AF" w:rsidRDefault="008D74AF" w:rsidP="008D74AF">
      <w:pPr>
        <w:pStyle w:val="paragraph"/>
        <w:spacing w:after="0"/>
        <w:textAlignment w:val="baseline"/>
        <w:rPr>
          <w:rFonts w:ascii="Segoe UI" w:hAnsi="Segoe UI" w:cs="Segoe UI"/>
          <w:color w:val="002060"/>
          <w:sz w:val="18"/>
          <w:szCs w:val="18"/>
        </w:rPr>
      </w:pPr>
      <w:r w:rsidRPr="008D74AF">
        <w:rPr>
          <w:rStyle w:val="eop"/>
          <w:rFonts w:ascii="Calibri" w:hAnsi="Calibri" w:cs="Calibri"/>
          <w:color w:val="002060"/>
          <w:sz w:val="20"/>
          <w:szCs w:val="20"/>
        </w:rPr>
        <w:t> </w:t>
      </w:r>
    </w:p>
    <w:p w:rsidR="00952FAE" w:rsidRPr="008D74AF" w:rsidRDefault="00D74D43">
      <w:pPr>
        <w:rPr>
          <w:color w:val="002060"/>
        </w:rPr>
      </w:pPr>
    </w:p>
    <w:sectPr w:rsidR="00952FAE" w:rsidRPr="008D74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F41F1"/>
    <w:multiLevelType w:val="hybridMultilevel"/>
    <w:tmpl w:val="8F982178"/>
    <w:lvl w:ilvl="0" w:tplc="38E406E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F876A7"/>
    <w:multiLevelType w:val="hybridMultilevel"/>
    <w:tmpl w:val="9984FFD2"/>
    <w:lvl w:ilvl="0" w:tplc="393AE8E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776ECE"/>
    <w:multiLevelType w:val="multilevel"/>
    <w:tmpl w:val="260A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187CFA"/>
    <w:multiLevelType w:val="hybridMultilevel"/>
    <w:tmpl w:val="56F44DC0"/>
    <w:lvl w:ilvl="0" w:tplc="2774144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247D25"/>
    <w:multiLevelType w:val="multilevel"/>
    <w:tmpl w:val="91EE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AF"/>
    <w:rsid w:val="002024A6"/>
    <w:rsid w:val="00226350"/>
    <w:rsid w:val="002E2808"/>
    <w:rsid w:val="005358CE"/>
    <w:rsid w:val="008137FE"/>
    <w:rsid w:val="008D74AF"/>
    <w:rsid w:val="00D74D43"/>
    <w:rsid w:val="00EC6501"/>
    <w:rsid w:val="00F86454"/>
    <w:rsid w:val="00FC03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EF5AB-721F-4F43-B162-1E7D2584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8D74A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D74AF"/>
  </w:style>
  <w:style w:type="character" w:customStyle="1" w:styleId="eop">
    <w:name w:val="eop"/>
    <w:basedOn w:val="Standaardalinea-lettertype"/>
    <w:rsid w:val="008D74AF"/>
  </w:style>
  <w:style w:type="character" w:customStyle="1" w:styleId="contextualspellingandgrammarerror">
    <w:name w:val="contextualspellingandgrammarerror"/>
    <w:basedOn w:val="Standaardalinea-lettertype"/>
    <w:rsid w:val="008D74AF"/>
  </w:style>
  <w:style w:type="character" w:customStyle="1" w:styleId="spellingerror">
    <w:name w:val="spellingerror"/>
    <w:basedOn w:val="Standaardalinea-lettertype"/>
    <w:rsid w:val="008D74AF"/>
  </w:style>
  <w:style w:type="character" w:customStyle="1" w:styleId="scxw121173008">
    <w:name w:val="scxw121173008"/>
    <w:basedOn w:val="Standaardalinea-lettertype"/>
    <w:rsid w:val="008D74AF"/>
  </w:style>
  <w:style w:type="paragraph" w:styleId="Normaalweb">
    <w:name w:val="Normal (Web)"/>
    <w:basedOn w:val="Standaard"/>
    <w:uiPriority w:val="99"/>
    <w:semiHidden/>
    <w:unhideWhenUsed/>
    <w:rsid w:val="008D74AF"/>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FC03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0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10920">
      <w:bodyDiv w:val="1"/>
      <w:marLeft w:val="0"/>
      <w:marRight w:val="0"/>
      <w:marTop w:val="0"/>
      <w:marBottom w:val="0"/>
      <w:divBdr>
        <w:top w:val="none" w:sz="0" w:space="0" w:color="auto"/>
        <w:left w:val="none" w:sz="0" w:space="0" w:color="auto"/>
        <w:bottom w:val="none" w:sz="0" w:space="0" w:color="auto"/>
        <w:right w:val="none" w:sz="0" w:space="0" w:color="auto"/>
      </w:divBdr>
    </w:div>
    <w:div w:id="1096173903">
      <w:bodyDiv w:val="1"/>
      <w:marLeft w:val="0"/>
      <w:marRight w:val="0"/>
      <w:marTop w:val="0"/>
      <w:marBottom w:val="0"/>
      <w:divBdr>
        <w:top w:val="none" w:sz="0" w:space="0" w:color="auto"/>
        <w:left w:val="none" w:sz="0" w:space="0" w:color="auto"/>
        <w:bottom w:val="none" w:sz="0" w:space="0" w:color="auto"/>
        <w:right w:val="none" w:sz="0" w:space="0" w:color="auto"/>
      </w:divBdr>
      <w:divsChild>
        <w:div w:id="1609775782">
          <w:marLeft w:val="0"/>
          <w:marRight w:val="0"/>
          <w:marTop w:val="0"/>
          <w:marBottom w:val="0"/>
          <w:divBdr>
            <w:top w:val="none" w:sz="0" w:space="0" w:color="auto"/>
            <w:left w:val="none" w:sz="0" w:space="0" w:color="auto"/>
            <w:bottom w:val="none" w:sz="0" w:space="0" w:color="auto"/>
            <w:right w:val="none" w:sz="0" w:space="0" w:color="auto"/>
          </w:divBdr>
        </w:div>
        <w:div w:id="2071731765">
          <w:marLeft w:val="0"/>
          <w:marRight w:val="0"/>
          <w:marTop w:val="0"/>
          <w:marBottom w:val="0"/>
          <w:divBdr>
            <w:top w:val="none" w:sz="0" w:space="0" w:color="auto"/>
            <w:left w:val="none" w:sz="0" w:space="0" w:color="auto"/>
            <w:bottom w:val="none" w:sz="0" w:space="0" w:color="auto"/>
            <w:right w:val="none" w:sz="0" w:space="0" w:color="auto"/>
          </w:divBdr>
        </w:div>
        <w:div w:id="1484657973">
          <w:marLeft w:val="0"/>
          <w:marRight w:val="0"/>
          <w:marTop w:val="0"/>
          <w:marBottom w:val="0"/>
          <w:divBdr>
            <w:top w:val="none" w:sz="0" w:space="0" w:color="auto"/>
            <w:left w:val="none" w:sz="0" w:space="0" w:color="auto"/>
            <w:bottom w:val="none" w:sz="0" w:space="0" w:color="auto"/>
            <w:right w:val="none" w:sz="0" w:space="0" w:color="auto"/>
          </w:divBdr>
        </w:div>
        <w:div w:id="298654797">
          <w:marLeft w:val="0"/>
          <w:marRight w:val="0"/>
          <w:marTop w:val="0"/>
          <w:marBottom w:val="0"/>
          <w:divBdr>
            <w:top w:val="none" w:sz="0" w:space="0" w:color="auto"/>
            <w:left w:val="none" w:sz="0" w:space="0" w:color="auto"/>
            <w:bottom w:val="none" w:sz="0" w:space="0" w:color="auto"/>
            <w:right w:val="none" w:sz="0" w:space="0" w:color="auto"/>
          </w:divBdr>
        </w:div>
        <w:div w:id="1099447116">
          <w:marLeft w:val="0"/>
          <w:marRight w:val="0"/>
          <w:marTop w:val="0"/>
          <w:marBottom w:val="0"/>
          <w:divBdr>
            <w:top w:val="none" w:sz="0" w:space="0" w:color="auto"/>
            <w:left w:val="none" w:sz="0" w:space="0" w:color="auto"/>
            <w:bottom w:val="none" w:sz="0" w:space="0" w:color="auto"/>
            <w:right w:val="none" w:sz="0" w:space="0" w:color="auto"/>
          </w:divBdr>
        </w:div>
        <w:div w:id="1606687882">
          <w:marLeft w:val="0"/>
          <w:marRight w:val="0"/>
          <w:marTop w:val="0"/>
          <w:marBottom w:val="0"/>
          <w:divBdr>
            <w:top w:val="none" w:sz="0" w:space="0" w:color="auto"/>
            <w:left w:val="none" w:sz="0" w:space="0" w:color="auto"/>
            <w:bottom w:val="none" w:sz="0" w:space="0" w:color="auto"/>
            <w:right w:val="none" w:sz="0" w:space="0" w:color="auto"/>
          </w:divBdr>
        </w:div>
        <w:div w:id="1689677320">
          <w:marLeft w:val="0"/>
          <w:marRight w:val="0"/>
          <w:marTop w:val="0"/>
          <w:marBottom w:val="0"/>
          <w:divBdr>
            <w:top w:val="none" w:sz="0" w:space="0" w:color="auto"/>
            <w:left w:val="none" w:sz="0" w:space="0" w:color="auto"/>
            <w:bottom w:val="none" w:sz="0" w:space="0" w:color="auto"/>
            <w:right w:val="none" w:sz="0" w:space="0" w:color="auto"/>
          </w:divBdr>
        </w:div>
        <w:div w:id="1350373645">
          <w:marLeft w:val="0"/>
          <w:marRight w:val="0"/>
          <w:marTop w:val="0"/>
          <w:marBottom w:val="0"/>
          <w:divBdr>
            <w:top w:val="none" w:sz="0" w:space="0" w:color="auto"/>
            <w:left w:val="none" w:sz="0" w:space="0" w:color="auto"/>
            <w:bottom w:val="none" w:sz="0" w:space="0" w:color="auto"/>
            <w:right w:val="none" w:sz="0" w:space="0" w:color="auto"/>
          </w:divBdr>
        </w:div>
        <w:div w:id="473834292">
          <w:marLeft w:val="0"/>
          <w:marRight w:val="0"/>
          <w:marTop w:val="0"/>
          <w:marBottom w:val="0"/>
          <w:divBdr>
            <w:top w:val="none" w:sz="0" w:space="0" w:color="auto"/>
            <w:left w:val="none" w:sz="0" w:space="0" w:color="auto"/>
            <w:bottom w:val="none" w:sz="0" w:space="0" w:color="auto"/>
            <w:right w:val="none" w:sz="0" w:space="0" w:color="auto"/>
          </w:divBdr>
        </w:div>
        <w:div w:id="372383946">
          <w:marLeft w:val="0"/>
          <w:marRight w:val="0"/>
          <w:marTop w:val="0"/>
          <w:marBottom w:val="0"/>
          <w:divBdr>
            <w:top w:val="none" w:sz="0" w:space="0" w:color="auto"/>
            <w:left w:val="none" w:sz="0" w:space="0" w:color="auto"/>
            <w:bottom w:val="none" w:sz="0" w:space="0" w:color="auto"/>
            <w:right w:val="none" w:sz="0" w:space="0" w:color="auto"/>
          </w:divBdr>
        </w:div>
        <w:div w:id="699015603">
          <w:marLeft w:val="0"/>
          <w:marRight w:val="0"/>
          <w:marTop w:val="0"/>
          <w:marBottom w:val="0"/>
          <w:divBdr>
            <w:top w:val="none" w:sz="0" w:space="0" w:color="auto"/>
            <w:left w:val="none" w:sz="0" w:space="0" w:color="auto"/>
            <w:bottom w:val="none" w:sz="0" w:space="0" w:color="auto"/>
            <w:right w:val="none" w:sz="0" w:space="0" w:color="auto"/>
          </w:divBdr>
          <w:divsChild>
            <w:div w:id="1737118611">
              <w:marLeft w:val="0"/>
              <w:marRight w:val="0"/>
              <w:marTop w:val="0"/>
              <w:marBottom w:val="0"/>
              <w:divBdr>
                <w:top w:val="none" w:sz="0" w:space="0" w:color="auto"/>
                <w:left w:val="none" w:sz="0" w:space="0" w:color="auto"/>
                <w:bottom w:val="none" w:sz="0" w:space="0" w:color="auto"/>
                <w:right w:val="none" w:sz="0" w:space="0" w:color="auto"/>
              </w:divBdr>
            </w:div>
            <w:div w:id="1292662664">
              <w:marLeft w:val="0"/>
              <w:marRight w:val="0"/>
              <w:marTop w:val="0"/>
              <w:marBottom w:val="0"/>
              <w:divBdr>
                <w:top w:val="none" w:sz="0" w:space="0" w:color="auto"/>
                <w:left w:val="none" w:sz="0" w:space="0" w:color="auto"/>
                <w:bottom w:val="none" w:sz="0" w:space="0" w:color="auto"/>
                <w:right w:val="none" w:sz="0" w:space="0" w:color="auto"/>
              </w:divBdr>
            </w:div>
            <w:div w:id="1272669760">
              <w:marLeft w:val="0"/>
              <w:marRight w:val="0"/>
              <w:marTop w:val="0"/>
              <w:marBottom w:val="0"/>
              <w:divBdr>
                <w:top w:val="none" w:sz="0" w:space="0" w:color="auto"/>
                <w:left w:val="none" w:sz="0" w:space="0" w:color="auto"/>
                <w:bottom w:val="none" w:sz="0" w:space="0" w:color="auto"/>
                <w:right w:val="none" w:sz="0" w:space="0" w:color="auto"/>
              </w:divBdr>
            </w:div>
            <w:div w:id="1370060267">
              <w:marLeft w:val="0"/>
              <w:marRight w:val="0"/>
              <w:marTop w:val="0"/>
              <w:marBottom w:val="0"/>
              <w:divBdr>
                <w:top w:val="none" w:sz="0" w:space="0" w:color="auto"/>
                <w:left w:val="none" w:sz="0" w:space="0" w:color="auto"/>
                <w:bottom w:val="none" w:sz="0" w:space="0" w:color="auto"/>
                <w:right w:val="none" w:sz="0" w:space="0" w:color="auto"/>
              </w:divBdr>
            </w:div>
            <w:div w:id="1543444135">
              <w:marLeft w:val="0"/>
              <w:marRight w:val="0"/>
              <w:marTop w:val="0"/>
              <w:marBottom w:val="0"/>
              <w:divBdr>
                <w:top w:val="none" w:sz="0" w:space="0" w:color="auto"/>
                <w:left w:val="none" w:sz="0" w:space="0" w:color="auto"/>
                <w:bottom w:val="none" w:sz="0" w:space="0" w:color="auto"/>
                <w:right w:val="none" w:sz="0" w:space="0" w:color="auto"/>
              </w:divBdr>
            </w:div>
            <w:div w:id="210506373">
              <w:marLeft w:val="0"/>
              <w:marRight w:val="0"/>
              <w:marTop w:val="0"/>
              <w:marBottom w:val="0"/>
              <w:divBdr>
                <w:top w:val="none" w:sz="0" w:space="0" w:color="auto"/>
                <w:left w:val="none" w:sz="0" w:space="0" w:color="auto"/>
                <w:bottom w:val="none" w:sz="0" w:space="0" w:color="auto"/>
                <w:right w:val="none" w:sz="0" w:space="0" w:color="auto"/>
              </w:divBdr>
            </w:div>
            <w:div w:id="296421383">
              <w:marLeft w:val="0"/>
              <w:marRight w:val="0"/>
              <w:marTop w:val="0"/>
              <w:marBottom w:val="0"/>
              <w:divBdr>
                <w:top w:val="none" w:sz="0" w:space="0" w:color="auto"/>
                <w:left w:val="none" w:sz="0" w:space="0" w:color="auto"/>
                <w:bottom w:val="none" w:sz="0" w:space="0" w:color="auto"/>
                <w:right w:val="none" w:sz="0" w:space="0" w:color="auto"/>
              </w:divBdr>
            </w:div>
            <w:div w:id="562133508">
              <w:marLeft w:val="0"/>
              <w:marRight w:val="0"/>
              <w:marTop w:val="0"/>
              <w:marBottom w:val="0"/>
              <w:divBdr>
                <w:top w:val="none" w:sz="0" w:space="0" w:color="auto"/>
                <w:left w:val="none" w:sz="0" w:space="0" w:color="auto"/>
                <w:bottom w:val="none" w:sz="0" w:space="0" w:color="auto"/>
                <w:right w:val="none" w:sz="0" w:space="0" w:color="auto"/>
              </w:divBdr>
            </w:div>
            <w:div w:id="381295345">
              <w:marLeft w:val="0"/>
              <w:marRight w:val="0"/>
              <w:marTop w:val="0"/>
              <w:marBottom w:val="0"/>
              <w:divBdr>
                <w:top w:val="none" w:sz="0" w:space="0" w:color="auto"/>
                <w:left w:val="none" w:sz="0" w:space="0" w:color="auto"/>
                <w:bottom w:val="none" w:sz="0" w:space="0" w:color="auto"/>
                <w:right w:val="none" w:sz="0" w:space="0" w:color="auto"/>
              </w:divBdr>
            </w:div>
            <w:div w:id="480318342">
              <w:marLeft w:val="0"/>
              <w:marRight w:val="0"/>
              <w:marTop w:val="0"/>
              <w:marBottom w:val="0"/>
              <w:divBdr>
                <w:top w:val="none" w:sz="0" w:space="0" w:color="auto"/>
                <w:left w:val="none" w:sz="0" w:space="0" w:color="auto"/>
                <w:bottom w:val="none" w:sz="0" w:space="0" w:color="auto"/>
                <w:right w:val="none" w:sz="0" w:space="0" w:color="auto"/>
              </w:divBdr>
            </w:div>
            <w:div w:id="152380212">
              <w:marLeft w:val="0"/>
              <w:marRight w:val="0"/>
              <w:marTop w:val="0"/>
              <w:marBottom w:val="0"/>
              <w:divBdr>
                <w:top w:val="none" w:sz="0" w:space="0" w:color="auto"/>
                <w:left w:val="none" w:sz="0" w:space="0" w:color="auto"/>
                <w:bottom w:val="none" w:sz="0" w:space="0" w:color="auto"/>
                <w:right w:val="none" w:sz="0" w:space="0" w:color="auto"/>
              </w:divBdr>
            </w:div>
            <w:div w:id="348607528">
              <w:marLeft w:val="0"/>
              <w:marRight w:val="0"/>
              <w:marTop w:val="0"/>
              <w:marBottom w:val="0"/>
              <w:divBdr>
                <w:top w:val="none" w:sz="0" w:space="0" w:color="auto"/>
                <w:left w:val="none" w:sz="0" w:space="0" w:color="auto"/>
                <w:bottom w:val="none" w:sz="0" w:space="0" w:color="auto"/>
                <w:right w:val="none" w:sz="0" w:space="0" w:color="auto"/>
              </w:divBdr>
            </w:div>
            <w:div w:id="497497554">
              <w:marLeft w:val="0"/>
              <w:marRight w:val="0"/>
              <w:marTop w:val="0"/>
              <w:marBottom w:val="0"/>
              <w:divBdr>
                <w:top w:val="none" w:sz="0" w:space="0" w:color="auto"/>
                <w:left w:val="none" w:sz="0" w:space="0" w:color="auto"/>
                <w:bottom w:val="none" w:sz="0" w:space="0" w:color="auto"/>
                <w:right w:val="none" w:sz="0" w:space="0" w:color="auto"/>
              </w:divBdr>
            </w:div>
            <w:div w:id="174541140">
              <w:marLeft w:val="0"/>
              <w:marRight w:val="0"/>
              <w:marTop w:val="0"/>
              <w:marBottom w:val="0"/>
              <w:divBdr>
                <w:top w:val="none" w:sz="0" w:space="0" w:color="auto"/>
                <w:left w:val="none" w:sz="0" w:space="0" w:color="auto"/>
                <w:bottom w:val="none" w:sz="0" w:space="0" w:color="auto"/>
                <w:right w:val="none" w:sz="0" w:space="0" w:color="auto"/>
              </w:divBdr>
            </w:div>
          </w:divsChild>
        </w:div>
        <w:div w:id="1735736093">
          <w:marLeft w:val="0"/>
          <w:marRight w:val="0"/>
          <w:marTop w:val="0"/>
          <w:marBottom w:val="0"/>
          <w:divBdr>
            <w:top w:val="none" w:sz="0" w:space="0" w:color="auto"/>
            <w:left w:val="none" w:sz="0" w:space="0" w:color="auto"/>
            <w:bottom w:val="none" w:sz="0" w:space="0" w:color="auto"/>
            <w:right w:val="none" w:sz="0" w:space="0" w:color="auto"/>
          </w:divBdr>
        </w:div>
        <w:div w:id="1319844509">
          <w:marLeft w:val="0"/>
          <w:marRight w:val="0"/>
          <w:marTop w:val="0"/>
          <w:marBottom w:val="0"/>
          <w:divBdr>
            <w:top w:val="none" w:sz="0" w:space="0" w:color="auto"/>
            <w:left w:val="none" w:sz="0" w:space="0" w:color="auto"/>
            <w:bottom w:val="none" w:sz="0" w:space="0" w:color="auto"/>
            <w:right w:val="none" w:sz="0" w:space="0" w:color="auto"/>
          </w:divBdr>
        </w:div>
        <w:div w:id="1017656918">
          <w:marLeft w:val="0"/>
          <w:marRight w:val="0"/>
          <w:marTop w:val="0"/>
          <w:marBottom w:val="0"/>
          <w:divBdr>
            <w:top w:val="none" w:sz="0" w:space="0" w:color="auto"/>
            <w:left w:val="none" w:sz="0" w:space="0" w:color="auto"/>
            <w:bottom w:val="none" w:sz="0" w:space="0" w:color="auto"/>
            <w:right w:val="none" w:sz="0" w:space="0" w:color="auto"/>
          </w:divBdr>
        </w:div>
        <w:div w:id="225649683">
          <w:marLeft w:val="0"/>
          <w:marRight w:val="0"/>
          <w:marTop w:val="0"/>
          <w:marBottom w:val="0"/>
          <w:divBdr>
            <w:top w:val="none" w:sz="0" w:space="0" w:color="auto"/>
            <w:left w:val="none" w:sz="0" w:space="0" w:color="auto"/>
            <w:bottom w:val="none" w:sz="0" w:space="0" w:color="auto"/>
            <w:right w:val="none" w:sz="0" w:space="0" w:color="auto"/>
          </w:divBdr>
        </w:div>
        <w:div w:id="2029333353">
          <w:marLeft w:val="0"/>
          <w:marRight w:val="0"/>
          <w:marTop w:val="0"/>
          <w:marBottom w:val="0"/>
          <w:divBdr>
            <w:top w:val="none" w:sz="0" w:space="0" w:color="auto"/>
            <w:left w:val="none" w:sz="0" w:space="0" w:color="auto"/>
            <w:bottom w:val="none" w:sz="0" w:space="0" w:color="auto"/>
            <w:right w:val="none" w:sz="0" w:space="0" w:color="auto"/>
          </w:divBdr>
        </w:div>
        <w:div w:id="1753507945">
          <w:marLeft w:val="0"/>
          <w:marRight w:val="0"/>
          <w:marTop w:val="0"/>
          <w:marBottom w:val="0"/>
          <w:divBdr>
            <w:top w:val="none" w:sz="0" w:space="0" w:color="auto"/>
            <w:left w:val="none" w:sz="0" w:space="0" w:color="auto"/>
            <w:bottom w:val="none" w:sz="0" w:space="0" w:color="auto"/>
            <w:right w:val="none" w:sz="0" w:space="0" w:color="auto"/>
          </w:divBdr>
        </w:div>
        <w:div w:id="1028988198">
          <w:marLeft w:val="0"/>
          <w:marRight w:val="0"/>
          <w:marTop w:val="0"/>
          <w:marBottom w:val="0"/>
          <w:divBdr>
            <w:top w:val="none" w:sz="0" w:space="0" w:color="auto"/>
            <w:left w:val="none" w:sz="0" w:space="0" w:color="auto"/>
            <w:bottom w:val="none" w:sz="0" w:space="0" w:color="auto"/>
            <w:right w:val="none" w:sz="0" w:space="0" w:color="auto"/>
          </w:divBdr>
        </w:div>
        <w:div w:id="1144003342">
          <w:marLeft w:val="0"/>
          <w:marRight w:val="0"/>
          <w:marTop w:val="0"/>
          <w:marBottom w:val="0"/>
          <w:divBdr>
            <w:top w:val="none" w:sz="0" w:space="0" w:color="auto"/>
            <w:left w:val="none" w:sz="0" w:space="0" w:color="auto"/>
            <w:bottom w:val="none" w:sz="0" w:space="0" w:color="auto"/>
            <w:right w:val="none" w:sz="0" w:space="0" w:color="auto"/>
          </w:divBdr>
        </w:div>
        <w:div w:id="113406414">
          <w:marLeft w:val="0"/>
          <w:marRight w:val="0"/>
          <w:marTop w:val="0"/>
          <w:marBottom w:val="0"/>
          <w:divBdr>
            <w:top w:val="none" w:sz="0" w:space="0" w:color="auto"/>
            <w:left w:val="none" w:sz="0" w:space="0" w:color="auto"/>
            <w:bottom w:val="none" w:sz="0" w:space="0" w:color="auto"/>
            <w:right w:val="none" w:sz="0" w:space="0" w:color="auto"/>
          </w:divBdr>
        </w:div>
        <w:div w:id="349070500">
          <w:marLeft w:val="0"/>
          <w:marRight w:val="0"/>
          <w:marTop w:val="0"/>
          <w:marBottom w:val="0"/>
          <w:divBdr>
            <w:top w:val="none" w:sz="0" w:space="0" w:color="auto"/>
            <w:left w:val="none" w:sz="0" w:space="0" w:color="auto"/>
            <w:bottom w:val="none" w:sz="0" w:space="0" w:color="auto"/>
            <w:right w:val="none" w:sz="0" w:space="0" w:color="auto"/>
          </w:divBdr>
        </w:div>
        <w:div w:id="461270564">
          <w:marLeft w:val="0"/>
          <w:marRight w:val="0"/>
          <w:marTop w:val="0"/>
          <w:marBottom w:val="0"/>
          <w:divBdr>
            <w:top w:val="none" w:sz="0" w:space="0" w:color="auto"/>
            <w:left w:val="none" w:sz="0" w:space="0" w:color="auto"/>
            <w:bottom w:val="none" w:sz="0" w:space="0" w:color="auto"/>
            <w:right w:val="none" w:sz="0" w:space="0" w:color="auto"/>
          </w:divBdr>
        </w:div>
        <w:div w:id="306588472">
          <w:marLeft w:val="0"/>
          <w:marRight w:val="0"/>
          <w:marTop w:val="0"/>
          <w:marBottom w:val="0"/>
          <w:divBdr>
            <w:top w:val="none" w:sz="0" w:space="0" w:color="auto"/>
            <w:left w:val="none" w:sz="0" w:space="0" w:color="auto"/>
            <w:bottom w:val="none" w:sz="0" w:space="0" w:color="auto"/>
            <w:right w:val="none" w:sz="0" w:space="0" w:color="auto"/>
          </w:divBdr>
        </w:div>
        <w:div w:id="380248705">
          <w:marLeft w:val="0"/>
          <w:marRight w:val="0"/>
          <w:marTop w:val="0"/>
          <w:marBottom w:val="0"/>
          <w:divBdr>
            <w:top w:val="none" w:sz="0" w:space="0" w:color="auto"/>
            <w:left w:val="none" w:sz="0" w:space="0" w:color="auto"/>
            <w:bottom w:val="none" w:sz="0" w:space="0" w:color="auto"/>
            <w:right w:val="none" w:sz="0" w:space="0" w:color="auto"/>
          </w:divBdr>
        </w:div>
      </w:divsChild>
    </w:div>
    <w:div w:id="159273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6022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Koninklijke Kentalis</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Rozemarijn Tuijn Martens</dc:creator>
  <cp:lastModifiedBy>Evelien van Aalzum</cp:lastModifiedBy>
  <cp:revision>2</cp:revision>
  <dcterms:created xsi:type="dcterms:W3CDTF">2019-02-27T10:13:00Z</dcterms:created>
  <dcterms:modified xsi:type="dcterms:W3CDTF">2019-02-27T10:13:00Z</dcterms:modified>
</cp:coreProperties>
</file>